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42DE8" w14:textId="77777777" w:rsidR="00AC18DF" w:rsidRDefault="00D809ED" w:rsidP="00AC18DF">
      <w:pPr>
        <w:rPr>
          <w:rFonts w:ascii="Arial" w:hAnsi="Arial" w:cs="Arial"/>
          <w:b/>
          <w:sz w:val="22"/>
          <w:szCs w:val="22"/>
        </w:rPr>
      </w:pPr>
      <w:r>
        <w:rPr>
          <w:rFonts w:ascii="Arial" w:hAnsi="Arial" w:cs="Arial"/>
          <w:b/>
          <w:sz w:val="22"/>
          <w:szCs w:val="22"/>
        </w:rPr>
        <w:t xml:space="preserve">SPESIFIKASI </w:t>
      </w:r>
      <w:r w:rsidR="00430B62">
        <w:rPr>
          <w:rFonts w:ascii="Arial" w:hAnsi="Arial" w:cs="Arial"/>
          <w:b/>
          <w:sz w:val="22"/>
          <w:szCs w:val="22"/>
        </w:rPr>
        <w:t>KEPERLUAN KERJA PENYELENGGARAAN</w:t>
      </w:r>
      <w:r w:rsidR="00BD2504">
        <w:rPr>
          <w:rFonts w:ascii="Arial" w:hAnsi="Arial" w:cs="Arial"/>
          <w:b/>
          <w:sz w:val="22"/>
          <w:szCs w:val="22"/>
        </w:rPr>
        <w:t xml:space="preserve"> SISTEM INFRASTRUKTUR BEKALAN ELEKTRIK DAN JANAKUASA</w:t>
      </w:r>
      <w:r>
        <w:rPr>
          <w:rFonts w:ascii="Arial" w:hAnsi="Arial" w:cs="Arial"/>
          <w:b/>
          <w:sz w:val="22"/>
          <w:szCs w:val="22"/>
        </w:rPr>
        <w:t xml:space="preserve"> TUNGGU</w:t>
      </w:r>
      <w:r w:rsidR="00BD2504">
        <w:rPr>
          <w:rFonts w:ascii="Arial" w:hAnsi="Arial" w:cs="Arial"/>
          <w:b/>
          <w:sz w:val="22"/>
          <w:szCs w:val="22"/>
        </w:rPr>
        <w:t>SEDIA</w:t>
      </w:r>
      <w:r>
        <w:rPr>
          <w:rFonts w:ascii="Arial" w:hAnsi="Arial" w:cs="Arial"/>
          <w:b/>
          <w:sz w:val="22"/>
          <w:szCs w:val="22"/>
        </w:rPr>
        <w:t xml:space="preserve"> </w:t>
      </w:r>
    </w:p>
    <w:p w14:paraId="4711E297" w14:textId="77777777" w:rsidR="00AC18DF" w:rsidRDefault="00AC18DF" w:rsidP="00AC18DF">
      <w:pPr>
        <w:spacing w:line="240" w:lineRule="exact"/>
        <w:jc w:val="both"/>
        <w:rPr>
          <w:rFonts w:ascii="Arial" w:hAnsi="Arial" w:cs="Arial"/>
          <w:b/>
          <w:sz w:val="22"/>
          <w:szCs w:val="22"/>
        </w:rPr>
      </w:pPr>
    </w:p>
    <w:p w14:paraId="142E955F" w14:textId="77777777" w:rsidR="00A828F1" w:rsidRDefault="00A828F1" w:rsidP="00AC18DF">
      <w:pPr>
        <w:spacing w:line="240" w:lineRule="exact"/>
        <w:jc w:val="both"/>
        <w:rPr>
          <w:rFonts w:ascii="Arial" w:hAnsi="Arial" w:cs="Arial"/>
          <w:b/>
          <w:sz w:val="22"/>
          <w:szCs w:val="22"/>
        </w:rPr>
      </w:pPr>
    </w:p>
    <w:p w14:paraId="5A25212C" w14:textId="77777777" w:rsidR="00AC18DF" w:rsidRPr="00430B62" w:rsidRDefault="00430B62" w:rsidP="007D2D6B">
      <w:pPr>
        <w:pStyle w:val="ListParagraph"/>
        <w:numPr>
          <w:ilvl w:val="0"/>
          <w:numId w:val="2"/>
        </w:numPr>
        <w:spacing w:line="240" w:lineRule="exact"/>
        <w:jc w:val="both"/>
        <w:rPr>
          <w:rFonts w:ascii="Arial" w:hAnsi="Arial" w:cs="Arial"/>
          <w:b/>
          <w:sz w:val="22"/>
          <w:szCs w:val="22"/>
          <w:lang w:val="sv-SE"/>
        </w:rPr>
      </w:pPr>
      <w:r w:rsidRPr="00430B62">
        <w:rPr>
          <w:rFonts w:ascii="Arial" w:hAnsi="Arial" w:cs="Arial"/>
          <w:b/>
          <w:sz w:val="22"/>
          <w:szCs w:val="22"/>
          <w:lang w:val="sv-SE"/>
        </w:rPr>
        <w:t>AM</w:t>
      </w:r>
    </w:p>
    <w:p w14:paraId="5D766FA5" w14:textId="77777777" w:rsidR="00430B62" w:rsidRDefault="00430B62" w:rsidP="00430B62">
      <w:pPr>
        <w:spacing w:line="240" w:lineRule="exact"/>
        <w:jc w:val="both"/>
        <w:rPr>
          <w:rFonts w:ascii="Arial" w:hAnsi="Arial" w:cs="Arial"/>
          <w:b/>
          <w:sz w:val="22"/>
          <w:szCs w:val="22"/>
          <w:lang w:val="sv-SE"/>
        </w:rPr>
      </w:pPr>
    </w:p>
    <w:p w14:paraId="23A604E7" w14:textId="77777777" w:rsidR="00430B62" w:rsidRPr="001D0F86" w:rsidRDefault="00430B62" w:rsidP="007D2D6B">
      <w:pPr>
        <w:pStyle w:val="ListParagraph"/>
        <w:numPr>
          <w:ilvl w:val="1"/>
          <w:numId w:val="2"/>
        </w:numPr>
        <w:spacing w:line="240" w:lineRule="exact"/>
        <w:jc w:val="both"/>
        <w:rPr>
          <w:rFonts w:ascii="Arial" w:hAnsi="Arial" w:cs="Arial"/>
          <w:sz w:val="22"/>
          <w:szCs w:val="22"/>
          <w:lang w:val="sv-SE"/>
        </w:rPr>
      </w:pPr>
      <w:r w:rsidRPr="001D0F86">
        <w:rPr>
          <w:rFonts w:ascii="Arial" w:hAnsi="Arial" w:cs="Arial"/>
          <w:sz w:val="22"/>
          <w:szCs w:val="22"/>
          <w:lang w:val="sv-SE"/>
        </w:rPr>
        <w:t>Kontraktor hendaklah melaksanakan kerja-kerja penyelenggaraan Infrastruktur Sistem Bekalan Elektrik dan Janakuasa Tunggusedia dengan terperinci sepertimana yang dinyata</w:t>
      </w:r>
      <w:r w:rsidR="00A820B0" w:rsidRPr="001D0F86">
        <w:rPr>
          <w:rFonts w:ascii="Arial" w:hAnsi="Arial" w:cs="Arial"/>
          <w:sz w:val="22"/>
          <w:szCs w:val="22"/>
          <w:lang w:val="sv-SE"/>
        </w:rPr>
        <w:t xml:space="preserve">kan di dalam skop kerja penyelenggaraan </w:t>
      </w:r>
      <w:r w:rsidRPr="001D0F86">
        <w:rPr>
          <w:rFonts w:ascii="Arial" w:hAnsi="Arial" w:cs="Arial"/>
          <w:sz w:val="22"/>
          <w:szCs w:val="22"/>
          <w:lang w:val="sv-SE"/>
        </w:rPr>
        <w:t>di dalam jangkamasa yang telah ditetapkan oleh UiTM at</w:t>
      </w:r>
      <w:r w:rsidR="00B336C9" w:rsidRPr="001D0F86">
        <w:rPr>
          <w:rFonts w:ascii="Arial" w:hAnsi="Arial" w:cs="Arial"/>
          <w:sz w:val="22"/>
          <w:szCs w:val="22"/>
          <w:lang w:val="sv-SE"/>
        </w:rPr>
        <w:t>aupun sebarang perlanjutan temp</w:t>
      </w:r>
      <w:r w:rsidRPr="001D0F86">
        <w:rPr>
          <w:rFonts w:ascii="Arial" w:hAnsi="Arial" w:cs="Arial"/>
          <w:sz w:val="22"/>
          <w:szCs w:val="22"/>
          <w:lang w:val="sv-SE"/>
        </w:rPr>
        <w:t>oh ol</w:t>
      </w:r>
      <w:r w:rsidR="00B336C9" w:rsidRPr="001D0F86">
        <w:rPr>
          <w:rFonts w:ascii="Arial" w:hAnsi="Arial" w:cs="Arial"/>
          <w:sz w:val="22"/>
          <w:szCs w:val="22"/>
          <w:lang w:val="sv-SE"/>
        </w:rPr>
        <w:t>e</w:t>
      </w:r>
      <w:r w:rsidRPr="001D0F86">
        <w:rPr>
          <w:rFonts w:ascii="Arial" w:hAnsi="Arial" w:cs="Arial"/>
          <w:sz w:val="22"/>
          <w:szCs w:val="22"/>
          <w:lang w:val="sv-SE"/>
        </w:rPr>
        <w:t>h UiTM.</w:t>
      </w:r>
    </w:p>
    <w:p w14:paraId="3316E457" w14:textId="77777777" w:rsidR="00430B62" w:rsidRDefault="00430B62" w:rsidP="00430B62">
      <w:pPr>
        <w:spacing w:line="240" w:lineRule="exact"/>
        <w:jc w:val="both"/>
        <w:rPr>
          <w:rFonts w:ascii="Arial" w:hAnsi="Arial" w:cs="Arial"/>
          <w:b/>
          <w:sz w:val="22"/>
          <w:szCs w:val="22"/>
          <w:lang w:val="sv-SE"/>
        </w:rPr>
      </w:pPr>
    </w:p>
    <w:p w14:paraId="1042AFF4" w14:textId="77777777" w:rsidR="00430B62" w:rsidRPr="00A828F1" w:rsidRDefault="00430B62" w:rsidP="007D2D6B">
      <w:pPr>
        <w:pStyle w:val="ListParagraph"/>
        <w:numPr>
          <w:ilvl w:val="1"/>
          <w:numId w:val="2"/>
        </w:numPr>
        <w:spacing w:line="240" w:lineRule="exact"/>
        <w:jc w:val="both"/>
        <w:rPr>
          <w:rFonts w:ascii="Arial" w:hAnsi="Arial" w:cs="Arial"/>
          <w:sz w:val="22"/>
          <w:szCs w:val="22"/>
          <w:lang w:val="sv-SE"/>
        </w:rPr>
      </w:pPr>
      <w:r w:rsidRPr="00A828F1">
        <w:rPr>
          <w:rFonts w:ascii="Arial" w:hAnsi="Arial" w:cs="Arial"/>
          <w:sz w:val="22"/>
          <w:szCs w:val="22"/>
          <w:lang w:val="sv-SE"/>
        </w:rPr>
        <w:t>Kontrak ini merupakan kontrak penyelenggaraan secara menyeluruh yang membawa maksud harga kontrak yang bakal dibayar kepada mana-mana kontraktor yang memenangi tender adalah merangkumi harga perkhidmatan dan harga-harga alat-alat yang diperbaiki atau diganti.</w:t>
      </w:r>
    </w:p>
    <w:p w14:paraId="6964EF04" w14:textId="77777777" w:rsidR="00A828F1" w:rsidRPr="00A828F1" w:rsidRDefault="00A828F1" w:rsidP="00A828F1">
      <w:pPr>
        <w:pStyle w:val="ListParagraph"/>
        <w:rPr>
          <w:rFonts w:ascii="Arial" w:hAnsi="Arial" w:cs="Arial"/>
          <w:sz w:val="22"/>
          <w:szCs w:val="22"/>
          <w:lang w:val="sv-SE"/>
        </w:rPr>
      </w:pPr>
    </w:p>
    <w:p w14:paraId="60326250" w14:textId="77777777" w:rsidR="00430B62" w:rsidRPr="00430B62" w:rsidRDefault="00430B62" w:rsidP="00430B62">
      <w:pPr>
        <w:spacing w:line="240" w:lineRule="exact"/>
        <w:ind w:left="720"/>
        <w:jc w:val="both"/>
        <w:rPr>
          <w:rFonts w:ascii="Arial" w:hAnsi="Arial" w:cs="Arial"/>
          <w:sz w:val="22"/>
          <w:szCs w:val="22"/>
          <w:lang w:val="sv-SE"/>
        </w:rPr>
      </w:pPr>
    </w:p>
    <w:p w14:paraId="07F28C8E" w14:textId="77777777" w:rsidR="00AC18DF" w:rsidRPr="00430B62" w:rsidRDefault="00B336C9" w:rsidP="007D2D6B">
      <w:pPr>
        <w:pStyle w:val="ListParagraph"/>
        <w:numPr>
          <w:ilvl w:val="0"/>
          <w:numId w:val="2"/>
        </w:numPr>
        <w:spacing w:line="240" w:lineRule="exact"/>
        <w:jc w:val="both"/>
        <w:rPr>
          <w:rFonts w:ascii="Arial" w:hAnsi="Arial" w:cs="Arial"/>
          <w:b/>
          <w:sz w:val="22"/>
          <w:szCs w:val="22"/>
          <w:lang w:val="sv-SE"/>
        </w:rPr>
      </w:pPr>
      <w:r>
        <w:rPr>
          <w:rFonts w:ascii="Arial" w:hAnsi="Arial" w:cs="Arial"/>
          <w:b/>
          <w:sz w:val="22"/>
          <w:szCs w:val="22"/>
          <w:lang w:val="sv-SE"/>
        </w:rPr>
        <w:t>UNDANG-UNDANG PERATURAN DAN PIAWAIAN</w:t>
      </w:r>
    </w:p>
    <w:p w14:paraId="7F06CFDD" w14:textId="77777777" w:rsidR="00430B62" w:rsidRDefault="00430B62" w:rsidP="00430B62">
      <w:pPr>
        <w:spacing w:line="240" w:lineRule="exact"/>
        <w:jc w:val="both"/>
        <w:rPr>
          <w:rFonts w:ascii="Arial" w:hAnsi="Arial" w:cs="Arial"/>
          <w:b/>
          <w:sz w:val="22"/>
          <w:szCs w:val="22"/>
          <w:lang w:val="sv-SE"/>
        </w:rPr>
      </w:pPr>
    </w:p>
    <w:p w14:paraId="43615EE6" w14:textId="77777777" w:rsidR="00430B62" w:rsidRPr="00445908" w:rsidRDefault="00B336C9" w:rsidP="007D2D6B">
      <w:pPr>
        <w:pStyle w:val="ListParagraph"/>
        <w:numPr>
          <w:ilvl w:val="1"/>
          <w:numId w:val="2"/>
        </w:numPr>
        <w:spacing w:line="240" w:lineRule="exact"/>
        <w:jc w:val="both"/>
        <w:rPr>
          <w:rFonts w:ascii="Arial" w:hAnsi="Arial" w:cs="Arial"/>
          <w:sz w:val="22"/>
          <w:szCs w:val="22"/>
          <w:lang w:val="sv-SE"/>
        </w:rPr>
      </w:pPr>
      <w:r>
        <w:rPr>
          <w:rFonts w:ascii="Arial" w:hAnsi="Arial" w:cs="Arial"/>
          <w:sz w:val="22"/>
          <w:szCs w:val="22"/>
          <w:lang w:val="sv-SE"/>
        </w:rPr>
        <w:t>Semua kerja yang dilaksanakan termasuk kakitangan yang melaksanakan kerja, bahan dan peralatan hendaklah mematuhi undang-undang, peraturan dan piawaian daripada pihak berkuasa dan berwajib yang berkaitan.</w:t>
      </w:r>
    </w:p>
    <w:p w14:paraId="09828316" w14:textId="77777777" w:rsidR="00445908" w:rsidRDefault="00445908" w:rsidP="00445908">
      <w:pPr>
        <w:pStyle w:val="ListParagraph"/>
        <w:spacing w:line="240" w:lineRule="exact"/>
        <w:ind w:left="1440"/>
        <w:jc w:val="both"/>
        <w:rPr>
          <w:rFonts w:ascii="Arial" w:hAnsi="Arial" w:cs="Arial"/>
          <w:sz w:val="22"/>
          <w:szCs w:val="22"/>
          <w:lang w:val="sv-SE"/>
        </w:rPr>
      </w:pPr>
    </w:p>
    <w:p w14:paraId="6EEB9B30" w14:textId="77777777" w:rsidR="00445908" w:rsidRPr="00CA6CFD" w:rsidRDefault="00B336C9" w:rsidP="007D2D6B">
      <w:pPr>
        <w:pStyle w:val="ListParagraph"/>
        <w:numPr>
          <w:ilvl w:val="1"/>
          <w:numId w:val="2"/>
        </w:numPr>
        <w:spacing w:line="240" w:lineRule="exact"/>
        <w:jc w:val="both"/>
        <w:rPr>
          <w:rFonts w:ascii="Arial" w:hAnsi="Arial" w:cs="Arial"/>
          <w:sz w:val="22"/>
          <w:szCs w:val="22"/>
          <w:lang w:val="sv-SE"/>
        </w:rPr>
      </w:pPr>
      <w:r>
        <w:rPr>
          <w:rFonts w:ascii="Arial" w:hAnsi="Arial" w:cs="Arial"/>
          <w:sz w:val="22"/>
          <w:szCs w:val="22"/>
          <w:lang w:val="sv-SE"/>
        </w:rPr>
        <w:t xml:space="preserve">Perlaksanaan kerja juga </w:t>
      </w:r>
      <w:r w:rsidR="00367911">
        <w:rPr>
          <w:rFonts w:ascii="Arial" w:hAnsi="Arial" w:cs="Arial"/>
          <w:sz w:val="22"/>
          <w:szCs w:val="22"/>
          <w:lang w:val="sv-SE"/>
        </w:rPr>
        <w:t>wajib</w:t>
      </w:r>
      <w:r>
        <w:rPr>
          <w:rFonts w:ascii="Arial" w:hAnsi="Arial" w:cs="Arial"/>
          <w:sz w:val="22"/>
          <w:szCs w:val="22"/>
          <w:lang w:val="sv-SE"/>
        </w:rPr>
        <w:t xml:space="preserve"> mematuhi undang-undang dan peratura</w:t>
      </w:r>
      <w:r w:rsidR="00367911">
        <w:rPr>
          <w:rFonts w:ascii="Arial" w:hAnsi="Arial" w:cs="Arial"/>
          <w:sz w:val="22"/>
          <w:szCs w:val="22"/>
          <w:lang w:val="sv-SE"/>
        </w:rPr>
        <w:t>n yang berkaitan dibawah</w:t>
      </w:r>
      <w:r w:rsidR="00CA6CFD" w:rsidRPr="00CA6CFD">
        <w:rPr>
          <w:rFonts w:ascii="Arial" w:hAnsi="Arial" w:cs="Arial"/>
          <w:sz w:val="22"/>
          <w:szCs w:val="22"/>
          <w:lang w:val="sv-SE"/>
        </w:rPr>
        <w:t xml:space="preserve">:-  </w:t>
      </w:r>
    </w:p>
    <w:p w14:paraId="5FAD631E" w14:textId="77777777" w:rsidR="00CA6CFD" w:rsidRDefault="00CA6CFD" w:rsidP="00CA6CFD">
      <w:pPr>
        <w:spacing w:line="240" w:lineRule="exact"/>
        <w:ind w:left="720"/>
        <w:jc w:val="both"/>
        <w:rPr>
          <w:rFonts w:ascii="Arial" w:hAnsi="Arial" w:cs="Arial"/>
          <w:sz w:val="22"/>
          <w:szCs w:val="22"/>
          <w:lang w:val="sv-SE"/>
        </w:rPr>
      </w:pPr>
    </w:p>
    <w:p w14:paraId="19C05848"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Akta Suruhanjaya Tenaga 2001.</w:t>
      </w:r>
    </w:p>
    <w:p w14:paraId="03078898"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Akta Bekalan Elektrik 1990 (A2001).</w:t>
      </w:r>
    </w:p>
    <w:p w14:paraId="530FD8CE"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Peraturan Elektrik 1994.</w:t>
      </w:r>
    </w:p>
    <w:p w14:paraId="21FD2969"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 xml:space="preserve">Malaysian Standard MS IEC 364:1996 </w:t>
      </w:r>
    </w:p>
    <w:p w14:paraId="082A7212"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Uniform Building By Laws 1984</w:t>
      </w:r>
    </w:p>
    <w:p w14:paraId="5F66D69B"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 xml:space="preserve">Factories and Machinery Act 1967 </w:t>
      </w:r>
    </w:p>
    <w:p w14:paraId="0743EFC0"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Tenaga Nasional Berhad.</w:t>
      </w:r>
    </w:p>
    <w:p w14:paraId="54513A64"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Akta Keselamatan dan Kesihatan Pekerjaan.</w:t>
      </w:r>
    </w:p>
    <w:p w14:paraId="4B39FD85"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Jabatan BOMBA Malaysia.</w:t>
      </w:r>
    </w:p>
    <w:p w14:paraId="0ABFC670" w14:textId="77777777" w:rsidR="00CA6CFD" w:rsidRDefault="00CA6CFD"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JKR Cawangan Elektrik Standard Specifications.</w:t>
      </w:r>
    </w:p>
    <w:p w14:paraId="7A2C7879" w14:textId="77777777" w:rsidR="00CA6CFD" w:rsidRDefault="00CA6CFD"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Wiring Regulation and Regulations for the Electrical Equipment of Building from Institution of Electrical Engineers (</w:t>
      </w:r>
      <w:r w:rsidR="00367911">
        <w:rPr>
          <w:rFonts w:ascii="Arial" w:hAnsi="Arial" w:cs="Arial"/>
          <w:sz w:val="22"/>
          <w:szCs w:val="22"/>
          <w:lang w:val="sv-SE"/>
        </w:rPr>
        <w:t>BS 7671 :</w:t>
      </w:r>
      <w:r>
        <w:rPr>
          <w:rFonts w:ascii="Arial" w:hAnsi="Arial" w:cs="Arial"/>
          <w:sz w:val="22"/>
          <w:szCs w:val="22"/>
          <w:lang w:val="sv-SE"/>
        </w:rPr>
        <w:t>Latest Edition)</w:t>
      </w:r>
      <w:r w:rsidR="00B23F6F">
        <w:rPr>
          <w:rFonts w:ascii="Arial" w:hAnsi="Arial" w:cs="Arial"/>
          <w:sz w:val="22"/>
          <w:szCs w:val="22"/>
          <w:lang w:val="sv-SE"/>
        </w:rPr>
        <w:t>.</w:t>
      </w:r>
    </w:p>
    <w:p w14:paraId="1716A63B"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Suruhanjaya Komunikasi dan Multimedia Malaysia</w:t>
      </w:r>
    </w:p>
    <w:p w14:paraId="5AF3EB0A"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Imigresen</w:t>
      </w:r>
    </w:p>
    <w:p w14:paraId="5A8CD505"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KWSP</w:t>
      </w:r>
    </w:p>
    <w:p w14:paraId="67D4FA5B"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SOCSO</w:t>
      </w:r>
    </w:p>
    <w:p w14:paraId="70955138"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Pegawai Penguatkuasa UiTM</w:t>
      </w:r>
    </w:p>
    <w:p w14:paraId="2B59BB38" w14:textId="77777777" w:rsidR="00367911" w:rsidRDefault="00367911" w:rsidP="007D2D6B">
      <w:pPr>
        <w:pStyle w:val="ListParagraph"/>
        <w:numPr>
          <w:ilvl w:val="0"/>
          <w:numId w:val="3"/>
        </w:numPr>
        <w:spacing w:line="240" w:lineRule="exact"/>
        <w:jc w:val="both"/>
        <w:rPr>
          <w:rFonts w:ascii="Arial" w:hAnsi="Arial" w:cs="Arial"/>
          <w:sz w:val="22"/>
          <w:szCs w:val="22"/>
          <w:lang w:val="sv-SE"/>
        </w:rPr>
      </w:pPr>
      <w:r>
        <w:rPr>
          <w:rFonts w:ascii="Arial" w:hAnsi="Arial" w:cs="Arial"/>
          <w:sz w:val="22"/>
          <w:szCs w:val="22"/>
          <w:lang w:val="sv-SE"/>
        </w:rPr>
        <w:t>Mana-mana Akta dan Peraturan yang berkaitan di Malaysia</w:t>
      </w:r>
    </w:p>
    <w:p w14:paraId="2C702026" w14:textId="77777777" w:rsidR="0006585F" w:rsidRDefault="0006585F" w:rsidP="0006585F">
      <w:pPr>
        <w:spacing w:line="240" w:lineRule="exact"/>
        <w:jc w:val="both"/>
        <w:rPr>
          <w:rFonts w:ascii="Arial" w:hAnsi="Arial" w:cs="Arial"/>
          <w:sz w:val="22"/>
          <w:szCs w:val="22"/>
          <w:lang w:val="sv-SE"/>
        </w:rPr>
      </w:pPr>
    </w:p>
    <w:p w14:paraId="648E0C3F" w14:textId="77777777" w:rsidR="0006585F" w:rsidRDefault="0006585F" w:rsidP="007D2D6B">
      <w:pPr>
        <w:pStyle w:val="ListParagraph"/>
        <w:numPr>
          <w:ilvl w:val="1"/>
          <w:numId w:val="2"/>
        </w:numPr>
        <w:tabs>
          <w:tab w:val="left" w:pos="0"/>
          <w:tab w:val="left" w:pos="720"/>
        </w:tabs>
        <w:spacing w:after="200" w:line="276" w:lineRule="auto"/>
        <w:jc w:val="both"/>
        <w:rPr>
          <w:rFonts w:ascii="Arial" w:hAnsi="Arial" w:cs="Arial"/>
          <w:sz w:val="22"/>
          <w:szCs w:val="22"/>
        </w:rPr>
      </w:pPr>
      <w:r w:rsidRPr="0006585F">
        <w:rPr>
          <w:rFonts w:ascii="Arial" w:hAnsi="Arial" w:cs="Arial"/>
          <w:sz w:val="22"/>
          <w:szCs w:val="22"/>
        </w:rPr>
        <w:t>Kontraktor hendaklah bertangungjawab untuk penyerahan bagi semua permohonan yang berkaitan kepada Pihak berkuasa bagi tujuan melaksanakan kerja mengikut syarat-syarat kontrak dan spesifikasi kerja di bawah kontrak ini.</w:t>
      </w:r>
    </w:p>
    <w:p w14:paraId="3878C0CD" w14:textId="77777777" w:rsidR="009A6E0B" w:rsidRDefault="009A6E0B" w:rsidP="009A6E0B">
      <w:pPr>
        <w:pStyle w:val="ListParagraph"/>
        <w:tabs>
          <w:tab w:val="left" w:pos="0"/>
          <w:tab w:val="left" w:pos="720"/>
        </w:tabs>
        <w:spacing w:after="200" w:line="276" w:lineRule="auto"/>
        <w:ind w:left="1440"/>
        <w:jc w:val="both"/>
        <w:rPr>
          <w:rFonts w:ascii="Arial" w:hAnsi="Arial" w:cs="Arial"/>
          <w:sz w:val="22"/>
          <w:szCs w:val="22"/>
        </w:rPr>
      </w:pPr>
    </w:p>
    <w:p w14:paraId="0B89523E" w14:textId="77777777" w:rsidR="0006585F" w:rsidRPr="009A6E0B" w:rsidRDefault="0006585F" w:rsidP="009A6E0B">
      <w:pPr>
        <w:pStyle w:val="ListParagraph"/>
        <w:numPr>
          <w:ilvl w:val="1"/>
          <w:numId w:val="2"/>
        </w:numPr>
        <w:tabs>
          <w:tab w:val="left" w:pos="0"/>
          <w:tab w:val="left" w:pos="720"/>
        </w:tabs>
        <w:spacing w:after="200" w:line="276" w:lineRule="auto"/>
        <w:jc w:val="both"/>
        <w:rPr>
          <w:rFonts w:ascii="Arial" w:hAnsi="Arial" w:cs="Arial"/>
          <w:sz w:val="22"/>
          <w:szCs w:val="22"/>
        </w:rPr>
      </w:pPr>
      <w:r w:rsidRPr="009A6E0B">
        <w:rPr>
          <w:rFonts w:ascii="Arial" w:hAnsi="Arial" w:cs="Arial"/>
          <w:sz w:val="22"/>
          <w:szCs w:val="22"/>
        </w:rPr>
        <w:t>Sebarang bayaran/denda yang dikenakan oleh Pihak Berkuasa berkenaan adalah menjadi tanggungjawab kontraktor.</w:t>
      </w:r>
    </w:p>
    <w:p w14:paraId="2E24B8DD" w14:textId="77777777" w:rsidR="0006585F" w:rsidRPr="0006585F" w:rsidRDefault="0006585F" w:rsidP="0006585F">
      <w:pPr>
        <w:pStyle w:val="ListParagraph"/>
        <w:tabs>
          <w:tab w:val="left" w:pos="0"/>
          <w:tab w:val="left" w:pos="720"/>
        </w:tabs>
        <w:ind w:hanging="900"/>
        <w:jc w:val="both"/>
        <w:rPr>
          <w:rFonts w:ascii="Arial" w:hAnsi="Arial" w:cs="Arial"/>
          <w:sz w:val="22"/>
          <w:szCs w:val="22"/>
        </w:rPr>
      </w:pPr>
    </w:p>
    <w:p w14:paraId="51D4D3CB" w14:textId="77777777" w:rsidR="00D863FB" w:rsidRDefault="0006585F" w:rsidP="007D2D6B">
      <w:pPr>
        <w:pStyle w:val="ListParagraph"/>
        <w:numPr>
          <w:ilvl w:val="1"/>
          <w:numId w:val="2"/>
        </w:numPr>
        <w:tabs>
          <w:tab w:val="left" w:pos="0"/>
          <w:tab w:val="left" w:pos="720"/>
        </w:tabs>
        <w:spacing w:after="200" w:line="240" w:lineRule="exact"/>
        <w:jc w:val="both"/>
        <w:rPr>
          <w:rFonts w:ascii="Arial" w:hAnsi="Arial" w:cs="Arial"/>
          <w:sz w:val="22"/>
          <w:szCs w:val="22"/>
        </w:rPr>
      </w:pPr>
      <w:r w:rsidRPr="0006585F">
        <w:rPr>
          <w:rFonts w:ascii="Arial" w:hAnsi="Arial" w:cs="Arial"/>
          <w:sz w:val="22"/>
          <w:szCs w:val="22"/>
        </w:rPr>
        <w:t>Semua alat ganti dan kelengkapan hendaklah baru, tidak terpakai dan sama seperti yang sedia ada terpasang. Sekiranya ada pilihan (alternative) alat ganti yang digunakan, ia hendaklah sama ataupun lebih baik kualiti daripada alat asal dan bergantung kepada kelulusan P.P.</w:t>
      </w:r>
    </w:p>
    <w:p w14:paraId="6CCE06F5" w14:textId="77777777" w:rsidR="00A828F1" w:rsidRPr="0006585F" w:rsidRDefault="00A828F1" w:rsidP="00A828F1">
      <w:pPr>
        <w:pStyle w:val="ListParagraph"/>
        <w:tabs>
          <w:tab w:val="left" w:pos="0"/>
          <w:tab w:val="left" w:pos="720"/>
        </w:tabs>
        <w:spacing w:after="200" w:line="240" w:lineRule="exact"/>
        <w:ind w:left="1440"/>
        <w:jc w:val="both"/>
        <w:rPr>
          <w:rFonts w:ascii="Arial" w:hAnsi="Arial" w:cs="Arial"/>
          <w:sz w:val="22"/>
          <w:szCs w:val="22"/>
          <w:lang w:val="sv-SE"/>
        </w:rPr>
      </w:pPr>
    </w:p>
    <w:p w14:paraId="36EDDAA4" w14:textId="77777777" w:rsidR="00D863FB" w:rsidRPr="00D863FB" w:rsidRDefault="00D863FB" w:rsidP="00F0250B">
      <w:pPr>
        <w:spacing w:line="240" w:lineRule="exact"/>
        <w:jc w:val="both"/>
        <w:rPr>
          <w:rFonts w:ascii="Arial" w:hAnsi="Arial" w:cs="Arial"/>
          <w:b/>
          <w:sz w:val="22"/>
          <w:szCs w:val="22"/>
          <w:lang w:val="sv-SE"/>
        </w:rPr>
      </w:pPr>
      <w:r w:rsidRPr="00D863FB">
        <w:rPr>
          <w:rFonts w:ascii="Arial" w:hAnsi="Arial" w:cs="Arial"/>
          <w:b/>
          <w:sz w:val="22"/>
          <w:szCs w:val="22"/>
          <w:lang w:val="sv-SE"/>
        </w:rPr>
        <w:t>3.0</w:t>
      </w:r>
      <w:r>
        <w:rPr>
          <w:rFonts w:ascii="Arial" w:hAnsi="Arial" w:cs="Arial"/>
          <w:b/>
          <w:sz w:val="22"/>
          <w:szCs w:val="22"/>
          <w:lang w:val="sv-SE"/>
        </w:rPr>
        <w:tab/>
        <w:t>SKOP KERJA</w:t>
      </w:r>
      <w:r w:rsidR="0006585F">
        <w:rPr>
          <w:rFonts w:ascii="Arial" w:hAnsi="Arial" w:cs="Arial"/>
          <w:b/>
          <w:sz w:val="22"/>
          <w:szCs w:val="22"/>
          <w:lang w:val="sv-SE"/>
        </w:rPr>
        <w:t xml:space="preserve"> </w:t>
      </w:r>
    </w:p>
    <w:p w14:paraId="5DE9A64F" w14:textId="77777777" w:rsidR="00D863FB" w:rsidRDefault="00D863FB" w:rsidP="00F0250B">
      <w:pPr>
        <w:spacing w:line="240" w:lineRule="exact"/>
        <w:ind w:left="720"/>
        <w:jc w:val="both"/>
        <w:rPr>
          <w:rFonts w:ascii="Arial" w:hAnsi="Arial" w:cs="Arial"/>
          <w:sz w:val="22"/>
          <w:szCs w:val="22"/>
        </w:rPr>
      </w:pPr>
    </w:p>
    <w:p w14:paraId="679E11A5" w14:textId="77777777" w:rsidR="00AC18DF" w:rsidRDefault="0006585F" w:rsidP="00F0250B">
      <w:pPr>
        <w:spacing w:line="240" w:lineRule="exact"/>
        <w:ind w:left="720"/>
        <w:jc w:val="both"/>
        <w:rPr>
          <w:rFonts w:ascii="Arial" w:hAnsi="Arial" w:cs="Arial"/>
          <w:sz w:val="22"/>
          <w:szCs w:val="22"/>
        </w:rPr>
      </w:pPr>
      <w:r>
        <w:rPr>
          <w:rFonts w:ascii="Arial" w:hAnsi="Arial" w:cs="Arial"/>
          <w:sz w:val="22"/>
          <w:szCs w:val="22"/>
        </w:rPr>
        <w:t xml:space="preserve">3.1 </w:t>
      </w:r>
      <w:r>
        <w:rPr>
          <w:rFonts w:ascii="Arial" w:hAnsi="Arial" w:cs="Arial"/>
          <w:sz w:val="22"/>
          <w:szCs w:val="22"/>
        </w:rPr>
        <w:tab/>
      </w:r>
      <w:r w:rsidR="00D863FB">
        <w:rPr>
          <w:rFonts w:ascii="Arial" w:hAnsi="Arial" w:cs="Arial"/>
          <w:sz w:val="22"/>
          <w:szCs w:val="22"/>
        </w:rPr>
        <w:t>Tugas utama kontraktor membabitkan empat (4)</w:t>
      </w:r>
      <w:r w:rsidR="00AC18DF">
        <w:rPr>
          <w:rFonts w:ascii="Arial" w:hAnsi="Arial" w:cs="Arial"/>
          <w:sz w:val="22"/>
          <w:szCs w:val="22"/>
        </w:rPr>
        <w:t xml:space="preserve"> kategori iaitu :-</w:t>
      </w:r>
    </w:p>
    <w:p w14:paraId="3617C4D4" w14:textId="77777777" w:rsidR="00AC18DF" w:rsidRDefault="003D3E27" w:rsidP="00F0250B">
      <w:pPr>
        <w:spacing w:line="240" w:lineRule="exact"/>
        <w:ind w:left="720" w:hanging="720"/>
        <w:jc w:val="both"/>
        <w:rPr>
          <w:rFonts w:ascii="Arial" w:hAnsi="Arial" w:cs="Arial"/>
          <w:sz w:val="22"/>
          <w:szCs w:val="22"/>
        </w:rPr>
      </w:pPr>
      <w:r>
        <w:rPr>
          <w:rFonts w:ascii="Arial" w:hAnsi="Arial" w:cs="Arial"/>
          <w:sz w:val="22"/>
          <w:szCs w:val="22"/>
        </w:rPr>
        <w:tab/>
      </w:r>
    </w:p>
    <w:p w14:paraId="48E6C358" w14:textId="77777777" w:rsidR="00D863FB" w:rsidRPr="00BD2504" w:rsidRDefault="00D863FB" w:rsidP="007D2D6B">
      <w:pPr>
        <w:pStyle w:val="ListParagraph"/>
        <w:numPr>
          <w:ilvl w:val="2"/>
          <w:numId w:val="4"/>
        </w:numPr>
        <w:spacing w:line="240" w:lineRule="exact"/>
        <w:jc w:val="both"/>
        <w:rPr>
          <w:rFonts w:ascii="Arial" w:hAnsi="Arial" w:cs="Arial"/>
          <w:sz w:val="22"/>
          <w:szCs w:val="22"/>
        </w:rPr>
      </w:pPr>
      <w:r w:rsidRPr="00BD2504">
        <w:rPr>
          <w:rFonts w:ascii="Arial" w:hAnsi="Arial" w:cs="Arial"/>
          <w:sz w:val="22"/>
          <w:szCs w:val="22"/>
        </w:rPr>
        <w:t>Penyelenggaran Berjadual (Routine Maintenance)</w:t>
      </w:r>
      <w:r w:rsidR="00BD2504">
        <w:rPr>
          <w:rFonts w:ascii="Arial" w:hAnsi="Arial" w:cs="Arial"/>
          <w:sz w:val="22"/>
          <w:szCs w:val="22"/>
        </w:rPr>
        <w:t>.</w:t>
      </w:r>
    </w:p>
    <w:p w14:paraId="57E0E800" w14:textId="77777777" w:rsidR="0006585F" w:rsidRDefault="0006585F" w:rsidP="00F0250B">
      <w:pPr>
        <w:spacing w:line="240" w:lineRule="exact"/>
        <w:ind w:left="2160" w:hanging="720"/>
        <w:jc w:val="both"/>
        <w:rPr>
          <w:rFonts w:ascii="Arial" w:hAnsi="Arial" w:cs="Arial"/>
          <w:sz w:val="22"/>
          <w:szCs w:val="22"/>
        </w:rPr>
      </w:pPr>
    </w:p>
    <w:p w14:paraId="6A312A74" w14:textId="77777777" w:rsidR="00320B08" w:rsidRDefault="00D863FB" w:rsidP="00911F16">
      <w:pPr>
        <w:spacing w:line="240" w:lineRule="exact"/>
        <w:ind w:left="2160"/>
        <w:jc w:val="both"/>
        <w:rPr>
          <w:rFonts w:ascii="Arial" w:hAnsi="Arial" w:cs="Arial"/>
          <w:sz w:val="22"/>
          <w:szCs w:val="22"/>
        </w:rPr>
      </w:pPr>
      <w:r w:rsidRPr="00BD2504">
        <w:rPr>
          <w:rFonts w:ascii="Arial" w:hAnsi="Arial" w:cs="Arial"/>
          <w:sz w:val="22"/>
          <w:szCs w:val="22"/>
        </w:rPr>
        <w:t>P</w:t>
      </w:r>
      <w:r w:rsidR="00AC18DF" w:rsidRPr="00BD2504">
        <w:rPr>
          <w:rFonts w:ascii="Arial" w:hAnsi="Arial" w:cs="Arial"/>
          <w:sz w:val="22"/>
          <w:szCs w:val="22"/>
        </w:rPr>
        <w:t xml:space="preserve">emeriksaan berjadual ke atas </w:t>
      </w:r>
      <w:r w:rsidRPr="00BD2504">
        <w:rPr>
          <w:rFonts w:ascii="Arial" w:hAnsi="Arial" w:cs="Arial"/>
          <w:sz w:val="22"/>
          <w:szCs w:val="22"/>
        </w:rPr>
        <w:t xml:space="preserve">peralatan dalam pencawang serta </w:t>
      </w:r>
      <w:r w:rsidR="00AC18DF" w:rsidRPr="00BD2504">
        <w:rPr>
          <w:rFonts w:ascii="Arial" w:hAnsi="Arial" w:cs="Arial"/>
          <w:sz w:val="22"/>
          <w:szCs w:val="22"/>
        </w:rPr>
        <w:t xml:space="preserve">keadaan bangunan pencawang </w:t>
      </w:r>
      <w:r w:rsidRPr="00BD2504">
        <w:rPr>
          <w:rFonts w:ascii="Arial" w:hAnsi="Arial" w:cs="Arial"/>
          <w:sz w:val="22"/>
          <w:szCs w:val="22"/>
        </w:rPr>
        <w:t>dan p</w:t>
      </w:r>
      <w:r w:rsidR="00AC18DF" w:rsidRPr="00BD2504">
        <w:rPr>
          <w:rFonts w:ascii="Arial" w:hAnsi="Arial" w:cs="Arial"/>
          <w:sz w:val="22"/>
          <w:szCs w:val="22"/>
        </w:rPr>
        <w:t>ersekitaran</w:t>
      </w:r>
      <w:r w:rsidRPr="00BD2504">
        <w:rPr>
          <w:rFonts w:ascii="Arial" w:hAnsi="Arial" w:cs="Arial"/>
          <w:sz w:val="22"/>
          <w:szCs w:val="22"/>
        </w:rPr>
        <w:t>nya</w:t>
      </w:r>
      <w:r w:rsidR="00A820B0" w:rsidRPr="00BD2504">
        <w:rPr>
          <w:rFonts w:ascii="Arial" w:hAnsi="Arial" w:cs="Arial"/>
          <w:sz w:val="22"/>
          <w:szCs w:val="22"/>
        </w:rPr>
        <w:t xml:space="preserve"> mengikut keterangan dan kekerapan</w:t>
      </w:r>
      <w:r w:rsidRPr="00BD2504">
        <w:rPr>
          <w:rFonts w:ascii="Arial" w:hAnsi="Arial" w:cs="Arial"/>
          <w:sz w:val="22"/>
          <w:szCs w:val="22"/>
        </w:rPr>
        <w:t xml:space="preserve"> sepertimana </w:t>
      </w:r>
      <w:r w:rsidR="00A820B0" w:rsidRPr="00BD2504">
        <w:rPr>
          <w:rFonts w:ascii="Arial" w:hAnsi="Arial" w:cs="Arial"/>
          <w:sz w:val="22"/>
          <w:szCs w:val="22"/>
        </w:rPr>
        <w:t>di dalam Jadual Operasi, Pemerikasaan dan Penyelenggaraan</w:t>
      </w:r>
      <w:r w:rsidR="00911F16">
        <w:rPr>
          <w:rFonts w:ascii="Arial" w:hAnsi="Arial" w:cs="Arial"/>
          <w:sz w:val="22"/>
          <w:szCs w:val="22"/>
        </w:rPr>
        <w:t xml:space="preserve"> </w:t>
      </w:r>
      <w:r w:rsidR="00AB27A1" w:rsidRPr="00AB27A1">
        <w:rPr>
          <w:rFonts w:ascii="Arial" w:hAnsi="Arial" w:cs="Arial"/>
          <w:i/>
          <w:sz w:val="22"/>
          <w:szCs w:val="22"/>
        </w:rPr>
        <w:t xml:space="preserve">(Rujuk m/s </w:t>
      </w:r>
      <w:r w:rsidR="00AB27A1" w:rsidRPr="00AB27A1">
        <w:rPr>
          <w:rFonts w:ascii="Arial" w:hAnsi="Arial" w:cs="Arial"/>
          <w:b/>
          <w:i/>
          <w:sz w:val="22"/>
          <w:szCs w:val="22"/>
        </w:rPr>
        <w:t>SOSS/1-1</w:t>
      </w:r>
      <w:r w:rsidR="00E34195">
        <w:rPr>
          <w:rFonts w:ascii="Arial" w:hAnsi="Arial" w:cs="Arial"/>
          <w:b/>
          <w:i/>
          <w:sz w:val="22"/>
          <w:szCs w:val="22"/>
        </w:rPr>
        <w:t>0</w:t>
      </w:r>
      <w:r w:rsidR="00911F16" w:rsidRPr="00AB27A1">
        <w:rPr>
          <w:rFonts w:ascii="Arial" w:hAnsi="Arial" w:cs="Arial"/>
          <w:i/>
          <w:sz w:val="22"/>
          <w:szCs w:val="22"/>
        </w:rPr>
        <w:t>)</w:t>
      </w:r>
      <w:r w:rsidR="00AB27A1">
        <w:rPr>
          <w:rFonts w:ascii="Arial" w:hAnsi="Arial" w:cs="Arial"/>
          <w:i/>
          <w:sz w:val="22"/>
          <w:szCs w:val="22"/>
        </w:rPr>
        <w:t>..</w:t>
      </w:r>
    </w:p>
    <w:p w14:paraId="7B3697E7" w14:textId="77777777" w:rsidR="00AC18DF" w:rsidRPr="00BD2504" w:rsidRDefault="00AC18DF" w:rsidP="00F0250B">
      <w:pPr>
        <w:spacing w:line="240" w:lineRule="exact"/>
        <w:ind w:left="2160" w:hanging="720"/>
        <w:jc w:val="both"/>
        <w:rPr>
          <w:rFonts w:ascii="Arial" w:hAnsi="Arial" w:cs="Arial"/>
          <w:sz w:val="22"/>
          <w:szCs w:val="22"/>
        </w:rPr>
      </w:pPr>
    </w:p>
    <w:p w14:paraId="786E6B1B" w14:textId="77777777" w:rsidR="009D4F78" w:rsidRPr="0006585F" w:rsidRDefault="0006585F" w:rsidP="0006585F">
      <w:pPr>
        <w:spacing w:line="240" w:lineRule="exact"/>
        <w:ind w:left="720" w:firstLine="720"/>
        <w:jc w:val="both"/>
        <w:rPr>
          <w:rFonts w:ascii="Arial" w:hAnsi="Arial" w:cs="Arial"/>
          <w:sz w:val="22"/>
          <w:szCs w:val="22"/>
          <w:lang w:val="sv-SE"/>
        </w:rPr>
      </w:pPr>
      <w:r>
        <w:rPr>
          <w:rFonts w:ascii="Arial" w:hAnsi="Arial" w:cs="Arial"/>
          <w:sz w:val="22"/>
          <w:szCs w:val="22"/>
          <w:lang w:val="sv-SE"/>
        </w:rPr>
        <w:t>3.1.2</w:t>
      </w:r>
      <w:r w:rsidR="00BD2504" w:rsidRPr="0006585F">
        <w:rPr>
          <w:rFonts w:ascii="Arial" w:hAnsi="Arial" w:cs="Arial"/>
          <w:sz w:val="22"/>
          <w:szCs w:val="22"/>
          <w:lang w:val="sv-SE"/>
        </w:rPr>
        <w:t xml:space="preserve"> </w:t>
      </w:r>
      <w:r w:rsidR="00BD2504" w:rsidRPr="0006585F">
        <w:rPr>
          <w:rFonts w:ascii="Arial" w:hAnsi="Arial" w:cs="Arial"/>
          <w:sz w:val="22"/>
          <w:szCs w:val="22"/>
          <w:lang w:val="sv-SE"/>
        </w:rPr>
        <w:tab/>
      </w:r>
      <w:r w:rsidR="009D4F78" w:rsidRPr="0006585F">
        <w:rPr>
          <w:rFonts w:ascii="Arial" w:hAnsi="Arial" w:cs="Arial"/>
          <w:sz w:val="22"/>
          <w:szCs w:val="22"/>
          <w:lang w:val="sv-SE"/>
        </w:rPr>
        <w:t>Penyelenggaraan Pencegahan (Preventive Maintenance)</w:t>
      </w:r>
    </w:p>
    <w:p w14:paraId="3F0FE41E" w14:textId="77777777" w:rsidR="009D4F78" w:rsidRDefault="009D4F78" w:rsidP="00F0250B">
      <w:pPr>
        <w:spacing w:line="240" w:lineRule="exact"/>
        <w:ind w:left="1440" w:hanging="720"/>
        <w:jc w:val="both"/>
        <w:rPr>
          <w:rFonts w:ascii="Arial" w:hAnsi="Arial" w:cs="Arial"/>
          <w:sz w:val="22"/>
          <w:szCs w:val="22"/>
          <w:lang w:val="sv-SE"/>
        </w:rPr>
      </w:pPr>
    </w:p>
    <w:p w14:paraId="5FAF2FBC" w14:textId="77777777" w:rsidR="00911F16" w:rsidRDefault="009D4F78" w:rsidP="00911F16">
      <w:pPr>
        <w:spacing w:line="240" w:lineRule="exact"/>
        <w:ind w:left="2160"/>
        <w:jc w:val="both"/>
        <w:rPr>
          <w:rFonts w:ascii="Arial" w:hAnsi="Arial" w:cs="Arial"/>
          <w:sz w:val="22"/>
          <w:szCs w:val="22"/>
        </w:rPr>
      </w:pPr>
      <w:r w:rsidRPr="00BD2504">
        <w:rPr>
          <w:rFonts w:ascii="Arial" w:hAnsi="Arial" w:cs="Arial"/>
          <w:sz w:val="22"/>
          <w:szCs w:val="22"/>
        </w:rPr>
        <w:t>Pemeriksaan pencegahan ke atas peralatan dalam pencawang serta keadaan bangunan pencawang dan persekitarannya mengikut keterangan dan kekerapan sepertimana di dalam Jadual Operasi, Pemerikasaan dan Penyelenggaraan</w:t>
      </w:r>
      <w:r w:rsidR="00AB27A1">
        <w:rPr>
          <w:rFonts w:ascii="Arial" w:hAnsi="Arial" w:cs="Arial"/>
          <w:sz w:val="22"/>
          <w:szCs w:val="22"/>
        </w:rPr>
        <w:t xml:space="preserve"> </w:t>
      </w:r>
      <w:r w:rsidR="00AB27A1" w:rsidRPr="00AB27A1">
        <w:rPr>
          <w:rFonts w:ascii="Arial" w:hAnsi="Arial" w:cs="Arial"/>
          <w:i/>
          <w:sz w:val="22"/>
          <w:szCs w:val="22"/>
        </w:rPr>
        <w:t>(Rujuk m/</w:t>
      </w:r>
      <w:r w:rsidR="00AB27A1" w:rsidRPr="00AB27A1">
        <w:rPr>
          <w:rFonts w:ascii="Arial" w:hAnsi="Arial" w:cs="Arial"/>
          <w:b/>
          <w:i/>
          <w:sz w:val="22"/>
          <w:szCs w:val="22"/>
        </w:rPr>
        <w:t>s SOSS/1-1</w:t>
      </w:r>
      <w:r w:rsidR="00E34195">
        <w:rPr>
          <w:rFonts w:ascii="Arial" w:hAnsi="Arial" w:cs="Arial"/>
          <w:b/>
          <w:i/>
          <w:sz w:val="22"/>
          <w:szCs w:val="22"/>
        </w:rPr>
        <w:t>0</w:t>
      </w:r>
      <w:r w:rsidR="00AB27A1" w:rsidRPr="00AB27A1">
        <w:rPr>
          <w:rFonts w:ascii="Arial" w:hAnsi="Arial" w:cs="Arial"/>
          <w:i/>
          <w:sz w:val="22"/>
          <w:szCs w:val="22"/>
        </w:rPr>
        <w:t>)</w:t>
      </w:r>
      <w:r w:rsidR="00AB27A1">
        <w:rPr>
          <w:rFonts w:ascii="Arial" w:hAnsi="Arial" w:cs="Arial"/>
          <w:i/>
          <w:sz w:val="22"/>
          <w:szCs w:val="22"/>
        </w:rPr>
        <w:t>.</w:t>
      </w:r>
    </w:p>
    <w:p w14:paraId="5EC71B28" w14:textId="77777777" w:rsidR="00BD2504" w:rsidRDefault="00BD2504" w:rsidP="00F0250B">
      <w:pPr>
        <w:spacing w:line="240" w:lineRule="exact"/>
        <w:jc w:val="both"/>
        <w:rPr>
          <w:rFonts w:ascii="Arial" w:hAnsi="Arial" w:cs="Arial"/>
          <w:sz w:val="22"/>
          <w:szCs w:val="22"/>
        </w:rPr>
      </w:pPr>
    </w:p>
    <w:p w14:paraId="1769C1E6" w14:textId="77777777" w:rsidR="009D4F78" w:rsidRPr="00BD2504" w:rsidRDefault="009D4F78" w:rsidP="007D2D6B">
      <w:pPr>
        <w:pStyle w:val="ListParagraph"/>
        <w:numPr>
          <w:ilvl w:val="2"/>
          <w:numId w:val="7"/>
        </w:numPr>
        <w:spacing w:line="240" w:lineRule="exact"/>
        <w:jc w:val="both"/>
        <w:rPr>
          <w:rFonts w:ascii="Arial" w:hAnsi="Arial" w:cs="Arial"/>
          <w:sz w:val="22"/>
          <w:szCs w:val="22"/>
        </w:rPr>
      </w:pPr>
      <w:r w:rsidRPr="00BD2504">
        <w:rPr>
          <w:rFonts w:ascii="Arial" w:hAnsi="Arial" w:cs="Arial"/>
          <w:sz w:val="22"/>
          <w:szCs w:val="22"/>
        </w:rPr>
        <w:t>Lawatan Jurutera</w:t>
      </w:r>
      <w:r w:rsidR="00BD2504">
        <w:rPr>
          <w:rFonts w:ascii="Arial" w:hAnsi="Arial" w:cs="Arial"/>
          <w:sz w:val="22"/>
          <w:szCs w:val="22"/>
        </w:rPr>
        <w:t xml:space="preserve"> Kompeten.</w:t>
      </w:r>
    </w:p>
    <w:p w14:paraId="4F404B67" w14:textId="77777777" w:rsidR="009D4F78" w:rsidRDefault="009D4F78" w:rsidP="00F0250B">
      <w:pPr>
        <w:spacing w:line="240" w:lineRule="exact"/>
        <w:ind w:left="720"/>
        <w:jc w:val="both"/>
        <w:rPr>
          <w:rFonts w:ascii="Arial" w:hAnsi="Arial" w:cs="Arial"/>
          <w:sz w:val="22"/>
          <w:szCs w:val="22"/>
        </w:rPr>
      </w:pPr>
    </w:p>
    <w:p w14:paraId="709986C1" w14:textId="77777777" w:rsidR="00BD2504" w:rsidRDefault="00BD2504" w:rsidP="0006585F">
      <w:pPr>
        <w:spacing w:line="240" w:lineRule="exact"/>
        <w:ind w:left="1440" w:firstLine="720"/>
        <w:jc w:val="both"/>
        <w:rPr>
          <w:rFonts w:ascii="Arial" w:hAnsi="Arial" w:cs="Arial"/>
          <w:sz w:val="22"/>
          <w:szCs w:val="22"/>
        </w:rPr>
      </w:pPr>
      <w:r>
        <w:rPr>
          <w:rFonts w:ascii="Arial" w:hAnsi="Arial" w:cs="Arial"/>
          <w:sz w:val="22"/>
          <w:szCs w:val="22"/>
        </w:rPr>
        <w:t>Pemeriksaan Jurutera Kompete</w:t>
      </w:r>
      <w:r w:rsidR="009D4F78" w:rsidRPr="00BD2504">
        <w:rPr>
          <w:rFonts w:ascii="Arial" w:hAnsi="Arial" w:cs="Arial"/>
          <w:sz w:val="22"/>
          <w:szCs w:val="22"/>
        </w:rPr>
        <w:t>n ke atas peralatan dalam</w:t>
      </w:r>
      <w:r w:rsidR="00F0250B">
        <w:rPr>
          <w:rFonts w:ascii="Arial" w:hAnsi="Arial" w:cs="Arial"/>
          <w:sz w:val="22"/>
          <w:szCs w:val="22"/>
        </w:rPr>
        <w:t xml:space="preserve"> </w:t>
      </w:r>
      <w:r w:rsidR="009D4F78" w:rsidRPr="00BD2504">
        <w:rPr>
          <w:rFonts w:ascii="Arial" w:hAnsi="Arial" w:cs="Arial"/>
          <w:sz w:val="22"/>
          <w:szCs w:val="22"/>
        </w:rPr>
        <w:t xml:space="preserve"> pencawang</w:t>
      </w:r>
    </w:p>
    <w:p w14:paraId="4CD3A03C" w14:textId="77777777" w:rsidR="009D4F78" w:rsidRPr="00AB27A1" w:rsidRDefault="009D4F78" w:rsidP="00F0250B">
      <w:pPr>
        <w:spacing w:line="240" w:lineRule="exact"/>
        <w:ind w:left="2160"/>
        <w:jc w:val="both"/>
        <w:rPr>
          <w:rFonts w:ascii="Arial" w:hAnsi="Arial" w:cs="Arial"/>
          <w:i/>
          <w:sz w:val="22"/>
          <w:szCs w:val="22"/>
        </w:rPr>
      </w:pPr>
      <w:r w:rsidRPr="00BD2504">
        <w:rPr>
          <w:rFonts w:ascii="Arial" w:hAnsi="Arial" w:cs="Arial"/>
          <w:sz w:val="22"/>
          <w:szCs w:val="22"/>
        </w:rPr>
        <w:t>serta keadaan bangunan pencawang dan persekitarannya mengikut keterangan dan kekerapan sepertimana di dalam Jadual Operasi, Pemerikasaan dan Penyelenggaraan</w:t>
      </w:r>
      <w:r w:rsidR="00911F16">
        <w:rPr>
          <w:rFonts w:ascii="Arial" w:hAnsi="Arial" w:cs="Arial"/>
          <w:sz w:val="22"/>
          <w:szCs w:val="22"/>
        </w:rPr>
        <w:t xml:space="preserve"> </w:t>
      </w:r>
      <w:r w:rsidR="00320B08" w:rsidRPr="00AB27A1">
        <w:rPr>
          <w:rFonts w:ascii="Arial" w:hAnsi="Arial" w:cs="Arial"/>
          <w:i/>
          <w:sz w:val="22"/>
          <w:szCs w:val="22"/>
        </w:rPr>
        <w:t xml:space="preserve">(Rujuk </w:t>
      </w:r>
      <w:r w:rsidR="00AB27A1" w:rsidRPr="00AB27A1">
        <w:rPr>
          <w:rFonts w:ascii="Arial" w:hAnsi="Arial" w:cs="Arial"/>
          <w:b/>
          <w:i/>
          <w:sz w:val="22"/>
          <w:szCs w:val="22"/>
        </w:rPr>
        <w:t>m/s SOSS/1-1</w:t>
      </w:r>
      <w:r w:rsidR="00E34195">
        <w:rPr>
          <w:rFonts w:ascii="Arial" w:hAnsi="Arial" w:cs="Arial"/>
          <w:b/>
          <w:i/>
          <w:sz w:val="22"/>
          <w:szCs w:val="22"/>
        </w:rPr>
        <w:t>0</w:t>
      </w:r>
      <w:r w:rsidR="00320B08" w:rsidRPr="00AB27A1">
        <w:rPr>
          <w:rFonts w:ascii="Arial" w:hAnsi="Arial" w:cs="Arial"/>
          <w:i/>
          <w:sz w:val="22"/>
          <w:szCs w:val="22"/>
        </w:rPr>
        <w:t xml:space="preserve"> </w:t>
      </w:r>
      <w:r w:rsidR="00E34195">
        <w:rPr>
          <w:rFonts w:ascii="Arial" w:hAnsi="Arial" w:cs="Arial"/>
          <w:i/>
          <w:sz w:val="22"/>
          <w:szCs w:val="22"/>
        </w:rPr>
        <w:t>termasuk</w:t>
      </w:r>
      <w:r w:rsidR="00320B08" w:rsidRPr="00AB27A1">
        <w:rPr>
          <w:rFonts w:ascii="Arial" w:hAnsi="Arial" w:cs="Arial"/>
          <w:i/>
          <w:sz w:val="22"/>
          <w:szCs w:val="22"/>
        </w:rPr>
        <w:t xml:space="preserve"> ‘</w:t>
      </w:r>
      <w:r w:rsidR="00320B08" w:rsidRPr="00AB27A1">
        <w:rPr>
          <w:rFonts w:ascii="Arial" w:hAnsi="Arial" w:cs="Arial"/>
          <w:b/>
          <w:i/>
          <w:sz w:val="22"/>
          <w:szCs w:val="22"/>
        </w:rPr>
        <w:t>HT Inspection List’</w:t>
      </w:r>
      <w:r w:rsidR="00320B08" w:rsidRPr="00AB27A1">
        <w:rPr>
          <w:rFonts w:ascii="Arial" w:hAnsi="Arial" w:cs="Arial"/>
          <w:i/>
          <w:sz w:val="22"/>
          <w:szCs w:val="22"/>
        </w:rPr>
        <w:t>).</w:t>
      </w:r>
    </w:p>
    <w:p w14:paraId="6DB6FD07" w14:textId="77777777" w:rsidR="009D4F78" w:rsidRDefault="009D4F78" w:rsidP="00F0250B">
      <w:pPr>
        <w:pStyle w:val="ListParagraph"/>
        <w:spacing w:line="240" w:lineRule="exact"/>
        <w:ind w:left="1800"/>
        <w:jc w:val="both"/>
        <w:rPr>
          <w:rFonts w:ascii="Arial" w:hAnsi="Arial" w:cs="Arial"/>
          <w:sz w:val="22"/>
          <w:szCs w:val="22"/>
        </w:rPr>
      </w:pPr>
    </w:p>
    <w:p w14:paraId="2015F094" w14:textId="77777777" w:rsidR="009D4F78" w:rsidRPr="003D3E27" w:rsidRDefault="009D4F78" w:rsidP="007D2D6B">
      <w:pPr>
        <w:pStyle w:val="ListParagraph"/>
        <w:numPr>
          <w:ilvl w:val="2"/>
          <w:numId w:val="7"/>
        </w:numPr>
        <w:spacing w:line="240" w:lineRule="exact"/>
        <w:jc w:val="both"/>
        <w:rPr>
          <w:rFonts w:ascii="Arial" w:hAnsi="Arial" w:cs="Arial"/>
          <w:sz w:val="22"/>
          <w:szCs w:val="22"/>
          <w:lang w:val="sv-SE"/>
        </w:rPr>
      </w:pPr>
      <w:r w:rsidRPr="003D3E27">
        <w:rPr>
          <w:rFonts w:ascii="Arial" w:hAnsi="Arial" w:cs="Arial"/>
          <w:sz w:val="22"/>
          <w:szCs w:val="22"/>
          <w:lang w:val="sv-SE"/>
        </w:rPr>
        <w:t>Kerja-kerja Pembaikan/ Kecemasan (</w:t>
      </w:r>
      <w:r w:rsidR="00BD2504" w:rsidRPr="003D3E27">
        <w:rPr>
          <w:rFonts w:ascii="Arial" w:hAnsi="Arial" w:cs="Arial"/>
          <w:sz w:val="22"/>
          <w:szCs w:val="22"/>
          <w:lang w:val="sv-SE"/>
        </w:rPr>
        <w:t>Jadual Kadar Harga).</w:t>
      </w:r>
    </w:p>
    <w:p w14:paraId="04BB1B23" w14:textId="77777777" w:rsidR="00BD2504" w:rsidRPr="003D3E27" w:rsidRDefault="00BD2504" w:rsidP="00F0250B">
      <w:pPr>
        <w:pStyle w:val="ListParagraph"/>
        <w:spacing w:line="240" w:lineRule="exact"/>
        <w:ind w:left="360"/>
        <w:jc w:val="both"/>
        <w:rPr>
          <w:rFonts w:ascii="Arial" w:hAnsi="Arial" w:cs="Arial"/>
          <w:sz w:val="22"/>
          <w:szCs w:val="22"/>
          <w:lang w:val="sv-SE"/>
        </w:rPr>
      </w:pPr>
    </w:p>
    <w:p w14:paraId="190CB821" w14:textId="77777777" w:rsidR="003D3E27" w:rsidRDefault="00BD2504" w:rsidP="003D3E27">
      <w:pPr>
        <w:pStyle w:val="ListParagraph"/>
        <w:spacing w:line="240" w:lineRule="exact"/>
        <w:ind w:left="2160"/>
        <w:jc w:val="both"/>
        <w:rPr>
          <w:rFonts w:ascii="Arial" w:hAnsi="Arial" w:cs="Arial"/>
          <w:sz w:val="22"/>
          <w:szCs w:val="22"/>
          <w:lang w:val="sv-SE"/>
        </w:rPr>
      </w:pPr>
      <w:r w:rsidRPr="003D3E27">
        <w:rPr>
          <w:rFonts w:ascii="Arial" w:hAnsi="Arial" w:cs="Arial"/>
          <w:sz w:val="22"/>
          <w:szCs w:val="22"/>
          <w:lang w:val="sv-SE"/>
        </w:rPr>
        <w:t>Melaksanakan kerja-kerja pembaikan/ kecemasan sepertimana yang diarahkan oleh pihak UiTM mengikut Jadual Kadar Harga</w:t>
      </w:r>
      <w:r w:rsidR="00D809ED" w:rsidRPr="003D3E27">
        <w:rPr>
          <w:rFonts w:ascii="Arial" w:hAnsi="Arial" w:cs="Arial"/>
          <w:sz w:val="22"/>
          <w:szCs w:val="22"/>
          <w:lang w:val="sv-SE"/>
        </w:rPr>
        <w:t xml:space="preserve"> yang diisi oleh kontraktor. </w:t>
      </w:r>
    </w:p>
    <w:p w14:paraId="18007620" w14:textId="77777777" w:rsidR="003D3E27" w:rsidRDefault="003D3E27" w:rsidP="003D3E27">
      <w:pPr>
        <w:spacing w:line="240" w:lineRule="exact"/>
        <w:jc w:val="both"/>
        <w:rPr>
          <w:rFonts w:ascii="Arial" w:hAnsi="Arial" w:cs="Arial"/>
          <w:sz w:val="22"/>
          <w:szCs w:val="22"/>
          <w:lang w:val="sv-SE"/>
        </w:rPr>
      </w:pPr>
    </w:p>
    <w:p w14:paraId="64C05C93" w14:textId="77777777" w:rsidR="003D3E27" w:rsidRPr="003D3E27" w:rsidRDefault="003D3E27" w:rsidP="003D3E27">
      <w:pPr>
        <w:pStyle w:val="ListParagraph"/>
        <w:tabs>
          <w:tab w:val="left" w:pos="720"/>
        </w:tabs>
        <w:spacing w:after="200" w:line="276" w:lineRule="auto"/>
        <w:ind w:left="1440" w:hanging="720"/>
        <w:jc w:val="both"/>
        <w:rPr>
          <w:rFonts w:ascii="Arial" w:hAnsi="Arial" w:cs="Arial"/>
          <w:sz w:val="22"/>
          <w:szCs w:val="22"/>
          <w:lang w:val="nl-NL"/>
        </w:rPr>
      </w:pPr>
      <w:r>
        <w:rPr>
          <w:rFonts w:ascii="Arial" w:hAnsi="Arial" w:cs="Arial"/>
          <w:sz w:val="22"/>
          <w:szCs w:val="22"/>
          <w:lang w:val="nl-NL"/>
        </w:rPr>
        <w:t xml:space="preserve">3.2 </w:t>
      </w:r>
      <w:r>
        <w:rPr>
          <w:rFonts w:ascii="Arial" w:hAnsi="Arial" w:cs="Arial"/>
          <w:sz w:val="22"/>
          <w:szCs w:val="22"/>
          <w:lang w:val="nl-NL"/>
        </w:rPr>
        <w:tab/>
      </w:r>
      <w:r w:rsidRPr="003D3E27">
        <w:rPr>
          <w:rFonts w:ascii="Arial" w:hAnsi="Arial" w:cs="Arial"/>
          <w:sz w:val="22"/>
          <w:szCs w:val="22"/>
          <w:lang w:val="nl-NL"/>
        </w:rPr>
        <w:t>Kontraktor bertanggungjawab sepenuhnya untuk merancang dan melaksanakan aktiviti kontraktor mengikut kontrak ini.</w:t>
      </w:r>
    </w:p>
    <w:p w14:paraId="42AC6106" w14:textId="77777777" w:rsidR="003D3E27" w:rsidRPr="003D3E27" w:rsidRDefault="003D3E27" w:rsidP="003D3E27">
      <w:pPr>
        <w:pStyle w:val="ListParagraph"/>
        <w:tabs>
          <w:tab w:val="left" w:pos="720"/>
        </w:tabs>
        <w:ind w:hanging="900"/>
        <w:jc w:val="both"/>
        <w:rPr>
          <w:rFonts w:ascii="Arial" w:hAnsi="Arial" w:cs="Arial"/>
          <w:sz w:val="22"/>
          <w:szCs w:val="22"/>
          <w:lang w:val="nl-NL"/>
        </w:rPr>
      </w:pPr>
    </w:p>
    <w:p w14:paraId="6A12F30D" w14:textId="77777777" w:rsidR="003D3E27" w:rsidRPr="003D3E27" w:rsidRDefault="003D3E27" w:rsidP="003D3E27">
      <w:pPr>
        <w:tabs>
          <w:tab w:val="left" w:pos="720"/>
        </w:tabs>
        <w:spacing w:after="200" w:line="276" w:lineRule="auto"/>
        <w:ind w:left="1440" w:hanging="1440"/>
        <w:jc w:val="both"/>
        <w:rPr>
          <w:rFonts w:ascii="Arial" w:hAnsi="Arial" w:cs="Arial"/>
          <w:sz w:val="22"/>
          <w:szCs w:val="22"/>
        </w:rPr>
      </w:pPr>
      <w:r>
        <w:rPr>
          <w:rFonts w:ascii="Arial" w:hAnsi="Arial" w:cs="Arial"/>
          <w:sz w:val="22"/>
          <w:szCs w:val="22"/>
        </w:rPr>
        <w:tab/>
        <w:t>3.3</w:t>
      </w:r>
      <w:r>
        <w:rPr>
          <w:rFonts w:ascii="Arial" w:hAnsi="Arial" w:cs="Arial"/>
          <w:sz w:val="22"/>
          <w:szCs w:val="22"/>
        </w:rPr>
        <w:tab/>
      </w:r>
      <w:r w:rsidRPr="003D3E27">
        <w:rPr>
          <w:rFonts w:ascii="Arial" w:hAnsi="Arial" w:cs="Arial"/>
          <w:sz w:val="22"/>
          <w:szCs w:val="22"/>
        </w:rPr>
        <w:t>Kontraktor hendaklah mematuhi semua peraturan daripada Agensi</w:t>
      </w:r>
      <w:r>
        <w:rPr>
          <w:rFonts w:ascii="Arial" w:hAnsi="Arial" w:cs="Arial"/>
          <w:sz w:val="22"/>
          <w:szCs w:val="22"/>
        </w:rPr>
        <w:t xml:space="preserve"> </w:t>
      </w:r>
      <w:r w:rsidRPr="003D3E27">
        <w:rPr>
          <w:rFonts w:ascii="Arial" w:hAnsi="Arial" w:cs="Arial"/>
          <w:sz w:val="22"/>
          <w:szCs w:val="22"/>
        </w:rPr>
        <w:t>Penguatkuasa yang berkaitan, membekalkan peralatan, kelengkapan, pekerja dan melaksanakan kerja-kerja pengurusan dan operasi mengikut kontrak ini dalam tempoh masa kontrak berjalan.</w:t>
      </w:r>
    </w:p>
    <w:p w14:paraId="74032BB0" w14:textId="77777777" w:rsidR="003D3E27" w:rsidRDefault="003D3E27" w:rsidP="00A876C6">
      <w:pPr>
        <w:tabs>
          <w:tab w:val="left" w:pos="0"/>
        </w:tabs>
        <w:ind w:left="720" w:hanging="720"/>
        <w:jc w:val="both"/>
        <w:rPr>
          <w:rFonts w:ascii="Arial" w:hAnsi="Arial" w:cs="Arial"/>
          <w:sz w:val="22"/>
          <w:szCs w:val="22"/>
        </w:rPr>
      </w:pPr>
      <w:r>
        <w:rPr>
          <w:rFonts w:ascii="Arial" w:hAnsi="Arial" w:cs="Arial"/>
          <w:sz w:val="22"/>
          <w:szCs w:val="22"/>
        </w:rPr>
        <w:tab/>
        <w:t>3.4</w:t>
      </w:r>
      <w:r w:rsidRPr="003D3E27">
        <w:rPr>
          <w:rFonts w:ascii="Arial" w:hAnsi="Arial" w:cs="Arial"/>
          <w:sz w:val="22"/>
          <w:szCs w:val="22"/>
        </w:rPr>
        <w:tab/>
        <w:t xml:space="preserve">Kontraktor bertanggungjawab sepenuhnya ke atas keselamatan di tempat </w:t>
      </w:r>
    </w:p>
    <w:p w14:paraId="38AFE358" w14:textId="77777777" w:rsidR="003D3E27" w:rsidRPr="003D3E27" w:rsidRDefault="003D3E27" w:rsidP="00A876C6">
      <w:pPr>
        <w:tabs>
          <w:tab w:val="left" w:pos="0"/>
        </w:tabs>
        <w:ind w:left="1440" w:hanging="720"/>
        <w:jc w:val="both"/>
        <w:rPr>
          <w:rFonts w:ascii="Arial" w:hAnsi="Arial" w:cs="Arial"/>
          <w:sz w:val="22"/>
          <w:szCs w:val="22"/>
        </w:rPr>
      </w:pPr>
      <w:r>
        <w:rPr>
          <w:rFonts w:ascii="Arial" w:hAnsi="Arial" w:cs="Arial"/>
          <w:sz w:val="22"/>
          <w:szCs w:val="22"/>
        </w:rPr>
        <w:tab/>
      </w:r>
      <w:r w:rsidRPr="003D3E27">
        <w:rPr>
          <w:rFonts w:ascii="Arial" w:hAnsi="Arial" w:cs="Arial"/>
          <w:sz w:val="22"/>
          <w:szCs w:val="22"/>
        </w:rPr>
        <w:t>kerja. Sebarang kerugian, kehilangan atau kerosakan akibat kecuaian kontraktor, kos penggantian semula adalah di bawah tanggungjawab kontraktor.</w:t>
      </w:r>
    </w:p>
    <w:p w14:paraId="4EB169BB" w14:textId="77777777" w:rsidR="003D3E27" w:rsidRPr="003D3E27" w:rsidRDefault="003D3E27" w:rsidP="003D3E27">
      <w:pPr>
        <w:pStyle w:val="ListParagraph"/>
        <w:ind w:hanging="900"/>
        <w:rPr>
          <w:rFonts w:ascii="Arial" w:hAnsi="Arial" w:cs="Arial"/>
          <w:sz w:val="22"/>
          <w:szCs w:val="22"/>
        </w:rPr>
      </w:pPr>
    </w:p>
    <w:p w14:paraId="0731FEB5" w14:textId="77777777" w:rsidR="003D3E27" w:rsidRPr="003D3E27" w:rsidRDefault="003D3E27" w:rsidP="003D3E27">
      <w:pPr>
        <w:tabs>
          <w:tab w:val="left" w:pos="0"/>
        </w:tabs>
        <w:spacing w:line="276" w:lineRule="auto"/>
        <w:ind w:left="1440" w:hanging="1440"/>
        <w:jc w:val="both"/>
        <w:rPr>
          <w:rFonts w:ascii="Arial" w:hAnsi="Arial" w:cs="Arial"/>
          <w:sz w:val="22"/>
          <w:szCs w:val="22"/>
        </w:rPr>
      </w:pPr>
      <w:r>
        <w:rPr>
          <w:rFonts w:ascii="Arial" w:hAnsi="Arial" w:cs="Arial"/>
          <w:sz w:val="22"/>
          <w:szCs w:val="22"/>
        </w:rPr>
        <w:lastRenderedPageBreak/>
        <w:t xml:space="preserve">          </w:t>
      </w:r>
      <w:r w:rsidR="009A6E0B">
        <w:rPr>
          <w:rFonts w:ascii="Arial" w:hAnsi="Arial" w:cs="Arial"/>
          <w:sz w:val="22"/>
          <w:szCs w:val="22"/>
        </w:rPr>
        <w:t xml:space="preserve">  </w:t>
      </w:r>
      <w:r>
        <w:rPr>
          <w:rFonts w:ascii="Arial" w:hAnsi="Arial" w:cs="Arial"/>
          <w:sz w:val="22"/>
          <w:szCs w:val="22"/>
        </w:rPr>
        <w:t>3.5</w:t>
      </w:r>
      <w:r w:rsidRPr="003D3E27">
        <w:rPr>
          <w:rFonts w:ascii="Arial" w:hAnsi="Arial" w:cs="Arial"/>
          <w:sz w:val="22"/>
          <w:szCs w:val="22"/>
        </w:rPr>
        <w:t xml:space="preserve">  </w:t>
      </w:r>
      <w:r w:rsidR="009A6E0B">
        <w:rPr>
          <w:rFonts w:ascii="Arial" w:hAnsi="Arial" w:cs="Arial"/>
          <w:sz w:val="22"/>
          <w:szCs w:val="22"/>
        </w:rPr>
        <w:tab/>
      </w:r>
      <w:r w:rsidRPr="003D3E27">
        <w:rPr>
          <w:rFonts w:ascii="Arial" w:hAnsi="Arial" w:cs="Arial"/>
          <w:sz w:val="22"/>
          <w:szCs w:val="22"/>
        </w:rPr>
        <w:t xml:space="preserve">Kontraktor hendaklah menghargakan </w:t>
      </w:r>
      <w:r w:rsidR="00F2519D">
        <w:rPr>
          <w:rFonts w:ascii="Arial" w:hAnsi="Arial" w:cs="Arial"/>
          <w:sz w:val="22"/>
          <w:szCs w:val="22"/>
        </w:rPr>
        <w:t>sebutharga</w:t>
      </w:r>
      <w:r w:rsidRPr="003D3E27">
        <w:rPr>
          <w:rFonts w:ascii="Arial" w:hAnsi="Arial" w:cs="Arial"/>
          <w:sz w:val="22"/>
          <w:szCs w:val="22"/>
        </w:rPr>
        <w:t xml:space="preserve"> berdasarkan item yang dinyatakan di dalam Ringkasan Tawaran dan mengisi ruang di dalam Jadual Kadar Harga.</w:t>
      </w:r>
    </w:p>
    <w:p w14:paraId="24051C14" w14:textId="77777777" w:rsidR="003D3E27" w:rsidRPr="003D3E27" w:rsidRDefault="003D3E27" w:rsidP="003D3E27">
      <w:pPr>
        <w:pStyle w:val="ListParagraph"/>
        <w:ind w:hanging="900"/>
        <w:rPr>
          <w:rFonts w:ascii="Arial" w:hAnsi="Arial" w:cs="Arial"/>
          <w:sz w:val="22"/>
          <w:szCs w:val="22"/>
        </w:rPr>
      </w:pPr>
    </w:p>
    <w:p w14:paraId="7312F930" w14:textId="77777777" w:rsidR="003D3E27" w:rsidRDefault="003D3E27" w:rsidP="003D3E27">
      <w:pPr>
        <w:tabs>
          <w:tab w:val="left" w:pos="0"/>
        </w:tabs>
        <w:spacing w:line="276" w:lineRule="auto"/>
        <w:jc w:val="both"/>
        <w:rPr>
          <w:rFonts w:ascii="Arial" w:hAnsi="Arial" w:cs="Arial"/>
          <w:sz w:val="22"/>
          <w:szCs w:val="22"/>
        </w:rPr>
      </w:pPr>
      <w:r>
        <w:rPr>
          <w:rFonts w:ascii="Arial" w:hAnsi="Arial" w:cs="Arial"/>
          <w:sz w:val="22"/>
          <w:szCs w:val="22"/>
        </w:rPr>
        <w:tab/>
        <w:t>3.6</w:t>
      </w:r>
      <w:r w:rsidRPr="003D3E27">
        <w:rPr>
          <w:rFonts w:ascii="Arial" w:hAnsi="Arial" w:cs="Arial"/>
          <w:sz w:val="22"/>
          <w:szCs w:val="22"/>
        </w:rPr>
        <w:tab/>
        <w:t xml:space="preserve">Tempoh kontrak untuk kerja-kerja penyelenggaraan ini ialah selama </w:t>
      </w:r>
      <w:r w:rsidR="0003770A">
        <w:rPr>
          <w:rFonts w:ascii="Arial" w:hAnsi="Arial" w:cs="Arial"/>
          <w:sz w:val="22"/>
          <w:szCs w:val="22"/>
        </w:rPr>
        <w:t>Dua</w:t>
      </w:r>
      <w:r w:rsidRPr="003D3E27">
        <w:rPr>
          <w:rFonts w:ascii="Arial" w:hAnsi="Arial" w:cs="Arial"/>
          <w:sz w:val="22"/>
          <w:szCs w:val="22"/>
        </w:rPr>
        <w:t xml:space="preserve"> (</w:t>
      </w:r>
      <w:r w:rsidR="0003770A">
        <w:rPr>
          <w:rFonts w:ascii="Arial" w:hAnsi="Arial" w:cs="Arial"/>
          <w:sz w:val="22"/>
          <w:szCs w:val="22"/>
        </w:rPr>
        <w:t>2</w:t>
      </w:r>
      <w:r w:rsidRPr="003D3E27">
        <w:rPr>
          <w:rFonts w:ascii="Arial" w:hAnsi="Arial" w:cs="Arial"/>
          <w:sz w:val="22"/>
          <w:szCs w:val="22"/>
        </w:rPr>
        <w:t xml:space="preserve">) </w:t>
      </w:r>
    </w:p>
    <w:p w14:paraId="39EEA30B" w14:textId="77777777" w:rsidR="003D3E27" w:rsidRPr="003D3E27" w:rsidRDefault="003D3E27" w:rsidP="003D3E27">
      <w:pPr>
        <w:tabs>
          <w:tab w:val="left" w:pos="0"/>
        </w:tabs>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Pr="003D3E27">
        <w:rPr>
          <w:rFonts w:ascii="Arial" w:hAnsi="Arial" w:cs="Arial"/>
          <w:sz w:val="22"/>
          <w:szCs w:val="22"/>
        </w:rPr>
        <w:t xml:space="preserve">tahun. </w:t>
      </w:r>
    </w:p>
    <w:p w14:paraId="12F1B989" w14:textId="77777777" w:rsidR="003D3E27" w:rsidRPr="003D3E27" w:rsidRDefault="003D3E27" w:rsidP="003D3E27">
      <w:pPr>
        <w:pStyle w:val="ListParagraph"/>
        <w:tabs>
          <w:tab w:val="left" w:pos="0"/>
        </w:tabs>
        <w:jc w:val="both"/>
        <w:rPr>
          <w:rFonts w:ascii="Arial" w:hAnsi="Arial" w:cs="Arial"/>
          <w:sz w:val="22"/>
          <w:szCs w:val="22"/>
        </w:rPr>
      </w:pPr>
    </w:p>
    <w:p w14:paraId="5E677CC2" w14:textId="77777777" w:rsidR="009D4F78" w:rsidRDefault="009D4F78" w:rsidP="003D3E27">
      <w:pPr>
        <w:spacing w:line="240" w:lineRule="exact"/>
        <w:ind w:left="720" w:hanging="720"/>
        <w:jc w:val="both"/>
        <w:rPr>
          <w:rFonts w:ascii="Arial" w:hAnsi="Arial" w:cs="Arial"/>
          <w:sz w:val="22"/>
          <w:szCs w:val="22"/>
          <w:lang w:val="sv-SE"/>
        </w:rPr>
      </w:pPr>
    </w:p>
    <w:p w14:paraId="4329FCF6" w14:textId="77777777" w:rsidR="00BD2504" w:rsidRPr="001D0F86" w:rsidRDefault="00F0250B" w:rsidP="007D2D6B">
      <w:pPr>
        <w:pStyle w:val="ListParagraph"/>
        <w:numPr>
          <w:ilvl w:val="0"/>
          <w:numId w:val="5"/>
        </w:numPr>
        <w:spacing w:line="240" w:lineRule="exact"/>
        <w:jc w:val="both"/>
        <w:rPr>
          <w:rFonts w:ascii="Arial" w:hAnsi="Arial" w:cs="Arial"/>
          <w:b/>
          <w:sz w:val="22"/>
          <w:szCs w:val="22"/>
          <w:lang w:val="sv-SE"/>
        </w:rPr>
      </w:pPr>
      <w:r>
        <w:rPr>
          <w:rFonts w:ascii="Arial" w:hAnsi="Arial" w:cs="Arial"/>
          <w:b/>
          <w:sz w:val="22"/>
          <w:szCs w:val="22"/>
          <w:lang w:val="sv-SE"/>
        </w:rPr>
        <w:t xml:space="preserve"> </w:t>
      </w:r>
      <w:r>
        <w:rPr>
          <w:rFonts w:ascii="Arial" w:hAnsi="Arial" w:cs="Arial"/>
          <w:b/>
          <w:sz w:val="22"/>
          <w:szCs w:val="22"/>
          <w:lang w:val="sv-SE"/>
        </w:rPr>
        <w:tab/>
      </w:r>
      <w:r w:rsidR="001D0F86" w:rsidRPr="001D0F86">
        <w:rPr>
          <w:rFonts w:ascii="Arial" w:hAnsi="Arial" w:cs="Arial"/>
          <w:b/>
          <w:sz w:val="22"/>
          <w:szCs w:val="22"/>
          <w:lang w:val="sv-SE"/>
        </w:rPr>
        <w:t>OPERASI PERKHIDMATAN</w:t>
      </w:r>
    </w:p>
    <w:p w14:paraId="3CDA4514" w14:textId="77777777" w:rsidR="00F0250B" w:rsidRDefault="00F0250B" w:rsidP="003D3E27">
      <w:pPr>
        <w:spacing w:line="240" w:lineRule="exact"/>
        <w:ind w:left="720"/>
        <w:jc w:val="both"/>
        <w:rPr>
          <w:rFonts w:ascii="Arial" w:hAnsi="Arial" w:cs="Arial"/>
          <w:sz w:val="22"/>
          <w:szCs w:val="22"/>
          <w:lang w:val="sv-SE"/>
        </w:rPr>
      </w:pPr>
    </w:p>
    <w:p w14:paraId="1C98F6B2" w14:textId="77777777" w:rsidR="00AC18DF" w:rsidRPr="004A36D1" w:rsidRDefault="004A36D1" w:rsidP="003D3E27">
      <w:pPr>
        <w:spacing w:line="240" w:lineRule="exact"/>
        <w:ind w:left="1440" w:hanging="720"/>
        <w:jc w:val="both"/>
        <w:rPr>
          <w:rFonts w:ascii="Arial" w:hAnsi="Arial" w:cs="Arial"/>
          <w:sz w:val="22"/>
          <w:szCs w:val="22"/>
          <w:lang w:val="sv-SE"/>
        </w:rPr>
      </w:pPr>
      <w:r>
        <w:rPr>
          <w:rFonts w:ascii="Arial" w:hAnsi="Arial" w:cs="Arial"/>
          <w:sz w:val="22"/>
          <w:szCs w:val="22"/>
          <w:lang w:val="sv-SE"/>
        </w:rPr>
        <w:t>4.1</w:t>
      </w:r>
      <w:r w:rsidR="00F0250B" w:rsidRPr="004A36D1">
        <w:rPr>
          <w:rFonts w:ascii="Arial" w:hAnsi="Arial" w:cs="Arial"/>
          <w:sz w:val="22"/>
          <w:szCs w:val="22"/>
          <w:lang w:val="sv-SE"/>
        </w:rPr>
        <w:t xml:space="preserve">  </w:t>
      </w:r>
      <w:r w:rsidR="00F0250B" w:rsidRPr="004A36D1">
        <w:rPr>
          <w:rFonts w:ascii="Arial" w:hAnsi="Arial" w:cs="Arial"/>
          <w:sz w:val="22"/>
          <w:szCs w:val="22"/>
          <w:lang w:val="sv-SE"/>
        </w:rPr>
        <w:tab/>
      </w:r>
      <w:r w:rsidR="001D0F86" w:rsidRPr="004A36D1">
        <w:rPr>
          <w:rFonts w:ascii="Arial" w:hAnsi="Arial" w:cs="Arial"/>
          <w:sz w:val="22"/>
          <w:szCs w:val="22"/>
          <w:lang w:val="sv-SE"/>
        </w:rPr>
        <w:t xml:space="preserve">Dokumen </w:t>
      </w:r>
      <w:r w:rsidR="00033B06">
        <w:rPr>
          <w:rFonts w:ascii="Arial" w:hAnsi="Arial" w:cs="Arial"/>
          <w:sz w:val="22"/>
          <w:szCs w:val="22"/>
          <w:lang w:val="sv-SE"/>
        </w:rPr>
        <w:t>sebutharga</w:t>
      </w:r>
      <w:r w:rsidR="001D0F86" w:rsidRPr="004A36D1">
        <w:rPr>
          <w:rFonts w:ascii="Arial" w:hAnsi="Arial" w:cs="Arial"/>
          <w:sz w:val="22"/>
          <w:szCs w:val="22"/>
          <w:lang w:val="sv-SE"/>
        </w:rPr>
        <w:t xml:space="preserve"> ini merangkumi penyelenggaraan ke atas Sistem</w:t>
      </w:r>
      <w:r w:rsidR="00F0250B" w:rsidRPr="004A36D1">
        <w:rPr>
          <w:rFonts w:ascii="Arial" w:hAnsi="Arial" w:cs="Arial"/>
          <w:sz w:val="22"/>
          <w:szCs w:val="22"/>
          <w:lang w:val="sv-SE"/>
        </w:rPr>
        <w:t xml:space="preserve"> </w:t>
      </w:r>
      <w:r w:rsidRPr="004A36D1">
        <w:rPr>
          <w:rFonts w:ascii="Arial" w:hAnsi="Arial" w:cs="Arial"/>
          <w:sz w:val="22"/>
          <w:szCs w:val="22"/>
          <w:lang w:val="sv-SE"/>
        </w:rPr>
        <w:t xml:space="preserve">         </w:t>
      </w:r>
      <w:r w:rsidR="001D0F86" w:rsidRPr="004A36D1">
        <w:rPr>
          <w:rFonts w:ascii="Arial" w:hAnsi="Arial" w:cs="Arial"/>
          <w:sz w:val="22"/>
          <w:szCs w:val="22"/>
          <w:lang w:val="sv-SE"/>
        </w:rPr>
        <w:t>Infrastruktur</w:t>
      </w:r>
      <w:r w:rsidR="00F0250B" w:rsidRPr="004A36D1">
        <w:rPr>
          <w:rFonts w:ascii="Arial" w:hAnsi="Arial" w:cs="Arial"/>
          <w:sz w:val="22"/>
          <w:szCs w:val="22"/>
          <w:lang w:val="sv-SE"/>
        </w:rPr>
        <w:t xml:space="preserve"> </w:t>
      </w:r>
      <w:r w:rsidR="001D0F86" w:rsidRPr="004A36D1">
        <w:rPr>
          <w:rFonts w:ascii="Arial" w:hAnsi="Arial" w:cs="Arial"/>
          <w:sz w:val="22"/>
          <w:szCs w:val="22"/>
          <w:lang w:val="sv-SE"/>
        </w:rPr>
        <w:t xml:space="preserve"> Bekalan Elektrik 11 </w:t>
      </w:r>
      <w:r w:rsidR="00033B06">
        <w:rPr>
          <w:rFonts w:ascii="Arial" w:hAnsi="Arial" w:cs="Arial"/>
          <w:sz w:val="22"/>
          <w:szCs w:val="22"/>
          <w:lang w:val="sv-SE"/>
        </w:rPr>
        <w:t>K</w:t>
      </w:r>
      <w:r w:rsidR="001D0F86" w:rsidRPr="004A36D1">
        <w:rPr>
          <w:rFonts w:ascii="Arial" w:hAnsi="Arial" w:cs="Arial"/>
          <w:sz w:val="22"/>
          <w:szCs w:val="22"/>
          <w:lang w:val="sv-SE"/>
        </w:rPr>
        <w:t>v dan Janakuasa Tunggusedia serta lain-lain sistem yang berangkai dengannya serta bekalan peralataan tambahan. Bekalan peralatan tambahan akan dibayar mengikut harga yang dinyatakan di dalam Jadual Kadar Harga.</w:t>
      </w:r>
    </w:p>
    <w:p w14:paraId="333CC9C1" w14:textId="77777777" w:rsidR="00F0250B" w:rsidRPr="00F0250B" w:rsidRDefault="00F0250B" w:rsidP="00F0250B">
      <w:pPr>
        <w:pStyle w:val="ListParagraph"/>
        <w:spacing w:line="240" w:lineRule="exact"/>
        <w:ind w:left="1080"/>
        <w:jc w:val="both"/>
        <w:rPr>
          <w:rFonts w:ascii="Arial" w:hAnsi="Arial" w:cs="Arial"/>
          <w:sz w:val="22"/>
          <w:szCs w:val="22"/>
          <w:lang w:val="sv-SE"/>
        </w:rPr>
      </w:pPr>
    </w:p>
    <w:p w14:paraId="3E14C8B4" w14:textId="77777777" w:rsidR="001D0F86" w:rsidRPr="00E34195" w:rsidRDefault="00F0250B" w:rsidP="004A36D1">
      <w:pPr>
        <w:pStyle w:val="ListParagraph"/>
        <w:spacing w:line="240" w:lineRule="exact"/>
        <w:ind w:left="1440" w:hanging="720"/>
        <w:jc w:val="both"/>
        <w:rPr>
          <w:rFonts w:ascii="Arial" w:hAnsi="Arial" w:cs="Arial"/>
          <w:b/>
          <w:color w:val="FF0000"/>
          <w:sz w:val="22"/>
          <w:szCs w:val="22"/>
          <w:lang w:val="sv-SE"/>
        </w:rPr>
      </w:pPr>
      <w:r>
        <w:rPr>
          <w:rFonts w:ascii="Arial" w:hAnsi="Arial" w:cs="Arial"/>
          <w:sz w:val="22"/>
          <w:szCs w:val="22"/>
          <w:lang w:val="sv-SE"/>
        </w:rPr>
        <w:t xml:space="preserve">4.2 </w:t>
      </w:r>
      <w:r w:rsidR="004A36D1">
        <w:rPr>
          <w:rFonts w:ascii="Arial" w:hAnsi="Arial" w:cs="Arial"/>
          <w:sz w:val="22"/>
          <w:szCs w:val="22"/>
          <w:lang w:val="sv-SE"/>
        </w:rPr>
        <w:t xml:space="preserve"> </w:t>
      </w:r>
      <w:r w:rsidR="004A36D1">
        <w:rPr>
          <w:rFonts w:ascii="Arial" w:hAnsi="Arial" w:cs="Arial"/>
          <w:sz w:val="22"/>
          <w:szCs w:val="22"/>
          <w:lang w:val="sv-SE"/>
        </w:rPr>
        <w:tab/>
      </w:r>
      <w:r w:rsidR="001D0F86" w:rsidRPr="00F0250B">
        <w:rPr>
          <w:rFonts w:ascii="Arial" w:hAnsi="Arial" w:cs="Arial"/>
          <w:sz w:val="22"/>
          <w:szCs w:val="22"/>
          <w:lang w:val="sv-SE"/>
        </w:rPr>
        <w:t>Kerja-kerja penyelenggaraan ini merangkumi Sistem Infrastruktur Elektrik di</w:t>
      </w:r>
      <w:r w:rsidRPr="00F0250B">
        <w:rPr>
          <w:rFonts w:ascii="Arial" w:hAnsi="Arial" w:cs="Arial"/>
          <w:sz w:val="22"/>
          <w:szCs w:val="22"/>
          <w:lang w:val="sv-SE"/>
        </w:rPr>
        <w:t xml:space="preserve"> </w:t>
      </w:r>
      <w:r>
        <w:rPr>
          <w:rFonts w:ascii="Arial" w:hAnsi="Arial" w:cs="Arial"/>
          <w:sz w:val="22"/>
          <w:szCs w:val="22"/>
          <w:lang w:val="sv-SE"/>
        </w:rPr>
        <w:t xml:space="preserve"> </w:t>
      </w:r>
      <w:r w:rsidR="001D0F86" w:rsidRPr="00E34195">
        <w:rPr>
          <w:rFonts w:ascii="Arial" w:hAnsi="Arial" w:cs="Arial"/>
          <w:b/>
          <w:color w:val="FF0000"/>
          <w:sz w:val="22"/>
          <w:szCs w:val="22"/>
          <w:lang w:val="sv-SE"/>
        </w:rPr>
        <w:t xml:space="preserve">UiTM Kampus </w:t>
      </w:r>
      <w:r w:rsidR="005B7786" w:rsidRPr="00E34195">
        <w:rPr>
          <w:rFonts w:ascii="Arial" w:hAnsi="Arial" w:cs="Arial"/>
          <w:b/>
          <w:color w:val="FF0000"/>
          <w:sz w:val="22"/>
          <w:szCs w:val="22"/>
          <w:lang w:val="sv-SE"/>
        </w:rPr>
        <w:t>Kuala Pilah, Negeri Sembilan Darul Khusus</w:t>
      </w:r>
      <w:r w:rsidR="001D0F86" w:rsidRPr="00E34195">
        <w:rPr>
          <w:rFonts w:ascii="Arial" w:hAnsi="Arial" w:cs="Arial"/>
          <w:b/>
          <w:color w:val="FF0000"/>
          <w:sz w:val="22"/>
          <w:szCs w:val="22"/>
          <w:lang w:val="sv-SE"/>
        </w:rPr>
        <w:t>.</w:t>
      </w:r>
    </w:p>
    <w:p w14:paraId="3E648831" w14:textId="77777777" w:rsidR="001D0F86" w:rsidRPr="00E34195" w:rsidRDefault="001D0F86" w:rsidP="00F0250B">
      <w:pPr>
        <w:pStyle w:val="ListParagraph"/>
        <w:jc w:val="both"/>
        <w:rPr>
          <w:rFonts w:ascii="Arial" w:hAnsi="Arial" w:cs="Arial"/>
          <w:color w:val="FF0000"/>
          <w:sz w:val="22"/>
          <w:szCs w:val="22"/>
          <w:lang w:val="sv-SE"/>
        </w:rPr>
      </w:pPr>
    </w:p>
    <w:p w14:paraId="31C9A1BC" w14:textId="77777777" w:rsidR="001D0F86" w:rsidRPr="004A36D1" w:rsidRDefault="004A36D1" w:rsidP="004A36D1">
      <w:pPr>
        <w:spacing w:line="240" w:lineRule="exact"/>
        <w:ind w:left="1440" w:hanging="720"/>
        <w:jc w:val="both"/>
        <w:rPr>
          <w:rFonts w:ascii="Arial" w:hAnsi="Arial" w:cs="Arial"/>
          <w:sz w:val="22"/>
          <w:szCs w:val="22"/>
          <w:lang w:val="sv-SE"/>
        </w:rPr>
      </w:pPr>
      <w:r>
        <w:rPr>
          <w:rFonts w:ascii="Arial" w:hAnsi="Arial" w:cs="Arial"/>
          <w:sz w:val="22"/>
          <w:szCs w:val="22"/>
          <w:lang w:val="sv-SE"/>
        </w:rPr>
        <w:t>4.3</w:t>
      </w:r>
      <w:r w:rsidRPr="004A36D1">
        <w:rPr>
          <w:rFonts w:ascii="Arial" w:hAnsi="Arial" w:cs="Arial"/>
          <w:sz w:val="22"/>
          <w:szCs w:val="22"/>
          <w:lang w:val="sv-SE"/>
        </w:rPr>
        <w:t xml:space="preserve"> </w:t>
      </w:r>
      <w:r w:rsidRPr="004A36D1">
        <w:rPr>
          <w:rFonts w:ascii="Arial" w:hAnsi="Arial" w:cs="Arial"/>
          <w:sz w:val="22"/>
          <w:szCs w:val="22"/>
          <w:lang w:val="sv-SE"/>
        </w:rPr>
        <w:tab/>
      </w:r>
      <w:r w:rsidR="00F0250B" w:rsidRPr="004A36D1">
        <w:rPr>
          <w:rFonts w:ascii="Arial" w:hAnsi="Arial" w:cs="Arial"/>
          <w:sz w:val="22"/>
          <w:szCs w:val="22"/>
          <w:lang w:val="sv-SE"/>
        </w:rPr>
        <w:t>Ja</w:t>
      </w:r>
      <w:r w:rsidR="001D0F86" w:rsidRPr="004A36D1">
        <w:rPr>
          <w:rFonts w:ascii="Arial" w:hAnsi="Arial" w:cs="Arial"/>
          <w:sz w:val="22"/>
          <w:szCs w:val="22"/>
          <w:lang w:val="sv-SE"/>
        </w:rPr>
        <w:t>d</w:t>
      </w:r>
      <w:r w:rsidR="00F0250B" w:rsidRPr="004A36D1">
        <w:rPr>
          <w:rFonts w:ascii="Arial" w:hAnsi="Arial" w:cs="Arial"/>
          <w:sz w:val="22"/>
          <w:szCs w:val="22"/>
          <w:lang w:val="sv-SE"/>
        </w:rPr>
        <w:t>u</w:t>
      </w:r>
      <w:r w:rsidR="001D0F86" w:rsidRPr="004A36D1">
        <w:rPr>
          <w:rFonts w:ascii="Arial" w:hAnsi="Arial" w:cs="Arial"/>
          <w:sz w:val="22"/>
          <w:szCs w:val="22"/>
          <w:lang w:val="sv-SE"/>
        </w:rPr>
        <w:t>al Peranca</w:t>
      </w:r>
      <w:r w:rsidR="00A876C6">
        <w:rPr>
          <w:rFonts w:ascii="Arial" w:hAnsi="Arial" w:cs="Arial"/>
          <w:sz w:val="22"/>
          <w:szCs w:val="22"/>
          <w:lang w:val="sv-SE"/>
        </w:rPr>
        <w:t>n</w:t>
      </w:r>
      <w:r w:rsidR="001D0F86" w:rsidRPr="004A36D1">
        <w:rPr>
          <w:rFonts w:ascii="Arial" w:hAnsi="Arial" w:cs="Arial"/>
          <w:sz w:val="22"/>
          <w:szCs w:val="22"/>
          <w:lang w:val="sv-SE"/>
        </w:rPr>
        <w:t xml:space="preserve">gan Kerja bagi kerja-kerja berkala hendaklah diserahkankepada P.P sebelum menjalankan kerja. Sebelum menjalankan kerja, </w:t>
      </w:r>
      <w:r w:rsidR="00F0250B" w:rsidRPr="004A36D1">
        <w:rPr>
          <w:rFonts w:ascii="Arial" w:hAnsi="Arial" w:cs="Arial"/>
          <w:sz w:val="22"/>
          <w:szCs w:val="22"/>
          <w:lang w:val="sv-SE"/>
        </w:rPr>
        <w:t xml:space="preserve">   </w:t>
      </w:r>
      <w:r w:rsidR="001D0F86" w:rsidRPr="004A36D1">
        <w:rPr>
          <w:rFonts w:ascii="Arial" w:hAnsi="Arial" w:cs="Arial"/>
          <w:sz w:val="22"/>
          <w:szCs w:val="22"/>
          <w:lang w:val="sv-SE"/>
        </w:rPr>
        <w:t>kontraktor perlu melaporkan kepada P.P sekurang-kurangnya satu(1) minggu lebih awal dari tarikh kerja dilakukan.</w:t>
      </w:r>
    </w:p>
    <w:p w14:paraId="1F4E6C49" w14:textId="77777777" w:rsidR="00F0250B" w:rsidRPr="00F0250B" w:rsidRDefault="00F0250B" w:rsidP="00F0250B">
      <w:pPr>
        <w:pStyle w:val="ListParagraph"/>
        <w:spacing w:line="240" w:lineRule="exact"/>
        <w:ind w:left="1080"/>
        <w:jc w:val="both"/>
        <w:rPr>
          <w:rFonts w:ascii="Arial" w:hAnsi="Arial" w:cs="Arial"/>
          <w:sz w:val="22"/>
          <w:szCs w:val="22"/>
          <w:lang w:val="sv-SE"/>
        </w:rPr>
      </w:pPr>
    </w:p>
    <w:p w14:paraId="1E9CEED5" w14:textId="77777777" w:rsidR="001D0F86" w:rsidRDefault="004A36D1" w:rsidP="007D2D6B">
      <w:pPr>
        <w:pStyle w:val="ListParagraph"/>
        <w:numPr>
          <w:ilvl w:val="1"/>
          <w:numId w:val="6"/>
        </w:numPr>
        <w:spacing w:line="240" w:lineRule="exact"/>
        <w:jc w:val="both"/>
        <w:rPr>
          <w:rFonts w:ascii="Arial" w:hAnsi="Arial" w:cs="Arial"/>
          <w:sz w:val="22"/>
          <w:szCs w:val="22"/>
          <w:lang w:val="sv-SE"/>
        </w:rPr>
      </w:pPr>
      <w:r>
        <w:rPr>
          <w:rFonts w:ascii="Arial" w:hAnsi="Arial" w:cs="Arial"/>
          <w:sz w:val="22"/>
          <w:szCs w:val="22"/>
          <w:lang w:val="sv-SE"/>
        </w:rPr>
        <w:t xml:space="preserve"> </w:t>
      </w:r>
      <w:r>
        <w:rPr>
          <w:rFonts w:ascii="Arial" w:hAnsi="Arial" w:cs="Arial"/>
          <w:sz w:val="22"/>
          <w:szCs w:val="22"/>
          <w:lang w:val="sv-SE"/>
        </w:rPr>
        <w:tab/>
      </w:r>
      <w:r w:rsidR="00A876C6">
        <w:rPr>
          <w:rFonts w:ascii="Arial" w:hAnsi="Arial" w:cs="Arial"/>
          <w:sz w:val="22"/>
          <w:szCs w:val="22"/>
          <w:lang w:val="sv-SE"/>
        </w:rPr>
        <w:t>Kontraktor perlu menyediakan</w:t>
      </w:r>
      <w:r w:rsidR="00BC4784">
        <w:rPr>
          <w:rFonts w:ascii="Arial" w:hAnsi="Arial" w:cs="Arial"/>
          <w:sz w:val="22"/>
          <w:szCs w:val="22"/>
          <w:lang w:val="sv-SE"/>
        </w:rPr>
        <w:t xml:space="preserve"> </w:t>
      </w:r>
      <w:r w:rsidRPr="004A36D1">
        <w:rPr>
          <w:rFonts w:ascii="Arial" w:hAnsi="Arial" w:cs="Arial"/>
          <w:sz w:val="22"/>
          <w:szCs w:val="22"/>
          <w:lang w:val="sv-SE"/>
        </w:rPr>
        <w:t>laporan bulan</w:t>
      </w:r>
      <w:r w:rsidR="00F2519D">
        <w:rPr>
          <w:rFonts w:ascii="Arial" w:hAnsi="Arial" w:cs="Arial"/>
          <w:sz w:val="22"/>
          <w:szCs w:val="22"/>
          <w:lang w:val="sv-SE"/>
        </w:rPr>
        <w:t>an</w:t>
      </w:r>
      <w:r w:rsidRPr="004A36D1">
        <w:rPr>
          <w:rFonts w:ascii="Arial" w:hAnsi="Arial" w:cs="Arial"/>
          <w:sz w:val="22"/>
          <w:szCs w:val="22"/>
          <w:lang w:val="sv-SE"/>
        </w:rPr>
        <w:t xml:space="preserve"> setiap bulan.</w:t>
      </w:r>
    </w:p>
    <w:p w14:paraId="058331B5" w14:textId="77777777" w:rsidR="00A876C6" w:rsidRDefault="00A876C6" w:rsidP="006777E0">
      <w:pPr>
        <w:spacing w:line="240" w:lineRule="exact"/>
        <w:jc w:val="both"/>
        <w:rPr>
          <w:rFonts w:ascii="Arial" w:hAnsi="Arial" w:cs="Arial"/>
          <w:sz w:val="22"/>
          <w:szCs w:val="22"/>
          <w:lang w:val="sv-SE"/>
        </w:rPr>
      </w:pPr>
    </w:p>
    <w:p w14:paraId="15169571" w14:textId="77777777" w:rsidR="006777E0" w:rsidRPr="006777E0" w:rsidRDefault="006777E0" w:rsidP="006777E0">
      <w:pPr>
        <w:tabs>
          <w:tab w:val="left" w:pos="0"/>
          <w:tab w:val="left" w:pos="720"/>
        </w:tabs>
        <w:spacing w:after="200" w:line="276" w:lineRule="auto"/>
        <w:ind w:left="1440" w:hanging="1440"/>
        <w:jc w:val="both"/>
        <w:rPr>
          <w:rFonts w:ascii="Arial" w:hAnsi="Arial" w:cs="Arial"/>
          <w:sz w:val="22"/>
          <w:szCs w:val="22"/>
        </w:rPr>
      </w:pPr>
      <w:r>
        <w:rPr>
          <w:rFonts w:ascii="Arial" w:hAnsi="Arial" w:cs="Arial"/>
          <w:sz w:val="22"/>
          <w:szCs w:val="22"/>
        </w:rPr>
        <w:tab/>
        <w:t>4.5</w:t>
      </w:r>
      <w:r w:rsidRPr="006777E0">
        <w:rPr>
          <w:rFonts w:ascii="Arial" w:hAnsi="Arial" w:cs="Arial"/>
          <w:sz w:val="22"/>
          <w:szCs w:val="22"/>
        </w:rPr>
        <w:t xml:space="preserve">  </w:t>
      </w:r>
      <w:r w:rsidRPr="006777E0">
        <w:rPr>
          <w:rFonts w:ascii="Arial" w:hAnsi="Arial" w:cs="Arial"/>
          <w:sz w:val="22"/>
          <w:szCs w:val="22"/>
        </w:rPr>
        <w:tab/>
        <w:t>Kontraktor diingatkan bahawa UiTM berhak membuat pemotongan bayaran sekiranya kerja-kerja yang dilakukan tidak mengikut spesifikasi kerja atau tidak memuaskan UiTM. Kadar pemotongan adalah merujuk kepada jadual kadar harga yang telah ditetapkan atau merujuk kepada mana-mana kaedah yang dirasakan sesuai dan yang mana paling menguntungkan UiTM.</w:t>
      </w:r>
    </w:p>
    <w:p w14:paraId="1E6FDBBB" w14:textId="77777777" w:rsidR="006777E0" w:rsidRDefault="006777E0" w:rsidP="007D2D6B">
      <w:pPr>
        <w:pStyle w:val="ListParagraph"/>
        <w:numPr>
          <w:ilvl w:val="1"/>
          <w:numId w:val="8"/>
        </w:numPr>
        <w:tabs>
          <w:tab w:val="left" w:pos="0"/>
          <w:tab w:val="left" w:pos="720"/>
        </w:tabs>
        <w:spacing w:after="200" w:line="276" w:lineRule="auto"/>
        <w:jc w:val="both"/>
        <w:rPr>
          <w:rFonts w:ascii="Arial" w:hAnsi="Arial" w:cs="Arial"/>
          <w:sz w:val="22"/>
          <w:szCs w:val="22"/>
        </w:rPr>
      </w:pPr>
      <w:r w:rsidRPr="006777E0">
        <w:rPr>
          <w:rFonts w:ascii="Arial" w:hAnsi="Arial" w:cs="Arial"/>
          <w:sz w:val="22"/>
          <w:szCs w:val="22"/>
        </w:rPr>
        <w:t xml:space="preserve">  </w:t>
      </w:r>
      <w:r w:rsidRPr="006777E0">
        <w:rPr>
          <w:rFonts w:ascii="Arial" w:hAnsi="Arial" w:cs="Arial"/>
          <w:sz w:val="22"/>
          <w:szCs w:val="22"/>
        </w:rPr>
        <w:tab/>
        <w:t>Jika kontraktor yang dilantik gagal menghantar kakitangan yang terlatih pada</w:t>
      </w:r>
    </w:p>
    <w:p w14:paraId="444D59F1" w14:textId="77777777" w:rsidR="006777E0" w:rsidRDefault="006777E0" w:rsidP="006777E0">
      <w:pPr>
        <w:pStyle w:val="ListParagraph"/>
        <w:tabs>
          <w:tab w:val="left" w:pos="0"/>
          <w:tab w:val="left" w:pos="720"/>
        </w:tabs>
        <w:spacing w:after="200" w:line="276" w:lineRule="auto"/>
        <w:ind w:left="1440"/>
        <w:jc w:val="both"/>
        <w:rPr>
          <w:rFonts w:ascii="Arial" w:hAnsi="Arial" w:cs="Arial"/>
          <w:sz w:val="22"/>
          <w:szCs w:val="22"/>
        </w:rPr>
      </w:pPr>
      <w:r w:rsidRPr="006777E0">
        <w:rPr>
          <w:rFonts w:ascii="Arial" w:hAnsi="Arial" w:cs="Arial"/>
          <w:sz w:val="22"/>
          <w:szCs w:val="22"/>
        </w:rPr>
        <w:t>bila-bila masa yang di arahkan oleh UiTM, pemotongan bayaran akan dilakukan iaitu sebanyak minimum 1 hari bekerja dengan merujuk kepada jadual kadar harga atau mana-mana kaedah yang dirasakan sesuai dan yang mana paling menguntungkan UiTM.</w:t>
      </w:r>
    </w:p>
    <w:p w14:paraId="6680578D" w14:textId="77777777" w:rsidR="006777E0" w:rsidRDefault="006777E0" w:rsidP="006777E0">
      <w:pPr>
        <w:pStyle w:val="ListParagraph"/>
        <w:tabs>
          <w:tab w:val="left" w:pos="0"/>
          <w:tab w:val="left" w:pos="720"/>
        </w:tabs>
        <w:spacing w:after="200" w:line="276" w:lineRule="auto"/>
        <w:ind w:left="1440"/>
        <w:jc w:val="both"/>
        <w:rPr>
          <w:rFonts w:ascii="Arial" w:hAnsi="Arial" w:cs="Arial"/>
          <w:sz w:val="22"/>
          <w:szCs w:val="22"/>
        </w:rPr>
      </w:pPr>
    </w:p>
    <w:p w14:paraId="64ABB6BA" w14:textId="77777777" w:rsidR="006777E0" w:rsidRPr="006777E0" w:rsidRDefault="006777E0" w:rsidP="007D2D6B">
      <w:pPr>
        <w:pStyle w:val="ListParagraph"/>
        <w:numPr>
          <w:ilvl w:val="1"/>
          <w:numId w:val="8"/>
        </w:numPr>
        <w:tabs>
          <w:tab w:val="left" w:pos="0"/>
          <w:tab w:val="left" w:pos="720"/>
        </w:tabs>
        <w:spacing w:line="276" w:lineRule="auto"/>
        <w:jc w:val="both"/>
        <w:rPr>
          <w:rFonts w:ascii="Arial" w:hAnsi="Arial" w:cs="Arial"/>
          <w:sz w:val="22"/>
          <w:szCs w:val="22"/>
          <w:lang w:val="sv-SE"/>
        </w:rPr>
      </w:pPr>
      <w:r>
        <w:rPr>
          <w:rFonts w:ascii="Arial" w:hAnsi="Arial" w:cs="Arial"/>
          <w:sz w:val="22"/>
          <w:szCs w:val="22"/>
        </w:rPr>
        <w:t xml:space="preserve">  </w:t>
      </w:r>
      <w:r>
        <w:rPr>
          <w:rFonts w:ascii="Arial" w:hAnsi="Arial" w:cs="Arial"/>
          <w:sz w:val="22"/>
          <w:szCs w:val="22"/>
        </w:rPr>
        <w:tab/>
      </w:r>
      <w:r w:rsidRPr="006777E0">
        <w:rPr>
          <w:rFonts w:ascii="Arial" w:hAnsi="Arial" w:cs="Arial"/>
          <w:sz w:val="22"/>
          <w:szCs w:val="22"/>
        </w:rPr>
        <w:t>Keseluruhan Sistem Infrastruktur Elekrtikal dan kelengkapan lain yang</w:t>
      </w:r>
    </w:p>
    <w:p w14:paraId="2A8DFD1A" w14:textId="77777777" w:rsidR="006777E0" w:rsidRDefault="006777E0" w:rsidP="006777E0">
      <w:pPr>
        <w:pStyle w:val="ListParagraph"/>
        <w:tabs>
          <w:tab w:val="left" w:pos="0"/>
          <w:tab w:val="left" w:pos="720"/>
        </w:tabs>
        <w:spacing w:line="276" w:lineRule="auto"/>
        <w:ind w:left="1440"/>
        <w:jc w:val="both"/>
        <w:rPr>
          <w:rFonts w:ascii="Arial" w:hAnsi="Arial" w:cs="Arial"/>
          <w:sz w:val="22"/>
          <w:szCs w:val="22"/>
          <w:lang w:val="sv-SE"/>
        </w:rPr>
      </w:pPr>
      <w:r>
        <w:rPr>
          <w:rFonts w:ascii="Arial" w:hAnsi="Arial" w:cs="Arial"/>
          <w:sz w:val="22"/>
          <w:szCs w:val="22"/>
        </w:rPr>
        <w:t>b</w:t>
      </w:r>
      <w:r w:rsidRPr="006777E0">
        <w:rPr>
          <w:rFonts w:ascii="Arial" w:hAnsi="Arial" w:cs="Arial"/>
          <w:sz w:val="22"/>
          <w:szCs w:val="22"/>
        </w:rPr>
        <w:t xml:space="preserve">erkaitan hendaklah sentiasa berada dalam keadaan dan berfungsi dengan sempurna. </w:t>
      </w:r>
      <w:r w:rsidRPr="006777E0">
        <w:rPr>
          <w:rFonts w:ascii="Arial" w:hAnsi="Arial" w:cs="Arial"/>
          <w:sz w:val="22"/>
          <w:szCs w:val="22"/>
          <w:lang w:val="sv-SE"/>
        </w:rPr>
        <w:t>Semua kerja ke atas peralatan dan kelengkapan hendaklah dilaksanakan oleh kakitangan yang mahir (kompeten) dan mematuhi undang-undang dan peraturan yang berkaitan.</w:t>
      </w:r>
    </w:p>
    <w:p w14:paraId="243387C4" w14:textId="77777777" w:rsidR="006777E0" w:rsidRPr="00652BF0" w:rsidRDefault="006777E0" w:rsidP="006777E0">
      <w:pPr>
        <w:pStyle w:val="ListParagraph"/>
        <w:tabs>
          <w:tab w:val="left" w:pos="0"/>
          <w:tab w:val="left" w:pos="720"/>
        </w:tabs>
        <w:jc w:val="both"/>
        <w:rPr>
          <w:rFonts w:ascii="Arial" w:hAnsi="Arial" w:cs="Arial"/>
          <w:sz w:val="22"/>
          <w:szCs w:val="22"/>
          <w:lang w:val="sv-SE"/>
        </w:rPr>
      </w:pPr>
    </w:p>
    <w:p w14:paraId="67EC4251" w14:textId="77777777" w:rsidR="00BC4784" w:rsidRPr="00BC4784" w:rsidRDefault="006777E0" w:rsidP="007D2D6B">
      <w:pPr>
        <w:pStyle w:val="ListParagraph"/>
        <w:numPr>
          <w:ilvl w:val="1"/>
          <w:numId w:val="8"/>
        </w:numPr>
        <w:tabs>
          <w:tab w:val="left" w:pos="0"/>
          <w:tab w:val="left" w:pos="720"/>
        </w:tabs>
        <w:spacing w:line="276" w:lineRule="auto"/>
        <w:ind w:left="1418" w:hanging="698"/>
        <w:jc w:val="both"/>
        <w:rPr>
          <w:rFonts w:ascii="Arial" w:hAnsi="Arial" w:cs="Arial"/>
          <w:sz w:val="22"/>
          <w:szCs w:val="22"/>
          <w:lang w:val="sv-SE"/>
        </w:rPr>
      </w:pPr>
      <w:r w:rsidRPr="00BC4784">
        <w:rPr>
          <w:rFonts w:ascii="Arial" w:hAnsi="Arial" w:cs="Arial"/>
          <w:sz w:val="22"/>
          <w:szCs w:val="22"/>
          <w:lang w:val="sv-SE"/>
        </w:rPr>
        <w:t>Kontraktor hendaklah sentiasa memantau dan mengambil tindakan  pencegahan, pembetulan dan pembaikan ke atas sistem dan lain-lain peralatan yang berangkai dengannya.</w:t>
      </w:r>
    </w:p>
    <w:p w14:paraId="6DB90EA4" w14:textId="77777777" w:rsidR="00EE7176" w:rsidRPr="00BC4784" w:rsidRDefault="00EE7176" w:rsidP="00BC4784">
      <w:pPr>
        <w:pStyle w:val="ListParagraph"/>
        <w:tabs>
          <w:tab w:val="left" w:pos="0"/>
          <w:tab w:val="left" w:pos="720"/>
        </w:tabs>
        <w:spacing w:line="276" w:lineRule="auto"/>
        <w:ind w:left="1080"/>
        <w:jc w:val="both"/>
        <w:rPr>
          <w:rFonts w:ascii="Arial" w:hAnsi="Arial" w:cs="Arial"/>
          <w:sz w:val="22"/>
          <w:szCs w:val="22"/>
          <w:lang w:val="nb-NO"/>
        </w:rPr>
      </w:pPr>
    </w:p>
    <w:p w14:paraId="6F739506" w14:textId="77777777" w:rsidR="00BC4784" w:rsidRPr="00BC4784" w:rsidRDefault="006777E0" w:rsidP="007D2D6B">
      <w:pPr>
        <w:pStyle w:val="ListParagraph"/>
        <w:numPr>
          <w:ilvl w:val="1"/>
          <w:numId w:val="8"/>
        </w:numPr>
        <w:tabs>
          <w:tab w:val="left" w:pos="0"/>
          <w:tab w:val="left" w:pos="720"/>
        </w:tabs>
        <w:spacing w:line="276" w:lineRule="auto"/>
        <w:ind w:left="1418" w:hanging="698"/>
        <w:jc w:val="both"/>
        <w:rPr>
          <w:rFonts w:ascii="Arial" w:hAnsi="Arial" w:cs="Arial"/>
          <w:sz w:val="22"/>
          <w:szCs w:val="22"/>
          <w:lang w:val="nb-NO"/>
        </w:rPr>
      </w:pPr>
      <w:r w:rsidRPr="00BC4784">
        <w:rPr>
          <w:rFonts w:ascii="Arial" w:hAnsi="Arial" w:cs="Arial"/>
          <w:sz w:val="22"/>
          <w:szCs w:val="22"/>
          <w:lang w:val="sv-SE"/>
        </w:rPr>
        <w:lastRenderedPageBreak/>
        <w:t>Sekiranya kerja-kerja kontraktor semasa waktu pejabat tidak dapat</w:t>
      </w:r>
      <w:r w:rsidR="00F2519D">
        <w:rPr>
          <w:rFonts w:ascii="Arial" w:hAnsi="Arial" w:cs="Arial"/>
          <w:sz w:val="22"/>
          <w:szCs w:val="22"/>
          <w:lang w:val="sv-SE"/>
        </w:rPr>
        <w:t xml:space="preserve"> </w:t>
      </w:r>
      <w:r w:rsidRPr="00BC4784">
        <w:rPr>
          <w:rFonts w:ascii="Arial" w:hAnsi="Arial" w:cs="Arial"/>
          <w:sz w:val="22"/>
          <w:szCs w:val="22"/>
          <w:lang w:val="sv-SE"/>
        </w:rPr>
        <w:t xml:space="preserve">diselesaikan di atas sebarang sebab yang tidak dijangkakan, kerja-kerja tersebut hendaklah dilakukan selepas waktu pejabat. Tiada tuntutan tambahan boleh dibuat kepada UiTM di atas sebab-sebab di atas. Kontraktor hendaklah menjangkakan sebarang kerja yang terpaksa dilaksanakan di luar waktu pejabat. </w:t>
      </w:r>
      <w:r w:rsidRPr="00BC4784">
        <w:rPr>
          <w:rFonts w:ascii="Arial" w:hAnsi="Arial" w:cs="Arial"/>
          <w:sz w:val="22"/>
          <w:szCs w:val="22"/>
        </w:rPr>
        <w:t>Kontraktor hendaklah memaklumkan kepada P.P terlebih dahulu.</w:t>
      </w:r>
      <w:r w:rsidR="00BC4784">
        <w:rPr>
          <w:rFonts w:ascii="Arial" w:hAnsi="Arial" w:cs="Arial"/>
          <w:sz w:val="22"/>
          <w:szCs w:val="22"/>
        </w:rPr>
        <w:t xml:space="preserve"> </w:t>
      </w:r>
    </w:p>
    <w:p w14:paraId="4028F34D" w14:textId="77777777" w:rsidR="00BC4784" w:rsidRPr="00BC4784" w:rsidRDefault="00BC4784" w:rsidP="00BC4784">
      <w:pPr>
        <w:pStyle w:val="ListParagraph"/>
        <w:rPr>
          <w:rFonts w:ascii="Arial" w:hAnsi="Arial" w:cs="Arial"/>
          <w:sz w:val="22"/>
          <w:szCs w:val="22"/>
        </w:rPr>
      </w:pPr>
    </w:p>
    <w:p w14:paraId="7E0AAF01" w14:textId="77777777" w:rsidR="00BC4784" w:rsidRPr="00BC4784" w:rsidRDefault="006777E0" w:rsidP="007D2D6B">
      <w:pPr>
        <w:pStyle w:val="ListParagraph"/>
        <w:numPr>
          <w:ilvl w:val="1"/>
          <w:numId w:val="8"/>
        </w:numPr>
        <w:tabs>
          <w:tab w:val="left" w:pos="0"/>
          <w:tab w:val="left" w:pos="720"/>
        </w:tabs>
        <w:spacing w:line="276" w:lineRule="auto"/>
        <w:ind w:left="1418" w:hanging="698"/>
        <w:jc w:val="both"/>
        <w:rPr>
          <w:rFonts w:ascii="Arial" w:hAnsi="Arial" w:cs="Arial"/>
          <w:sz w:val="22"/>
          <w:szCs w:val="22"/>
          <w:lang w:val="nb-NO"/>
        </w:rPr>
      </w:pPr>
      <w:r w:rsidRPr="00BC4784">
        <w:rPr>
          <w:rFonts w:ascii="Arial" w:hAnsi="Arial" w:cs="Arial"/>
          <w:sz w:val="22"/>
          <w:szCs w:val="22"/>
        </w:rPr>
        <w:t>Apabila wakil UiTM atau P.P membuat pemeriksaan ke atas kerja-kerja yang dijalankan oleh kontraktor, kontraktor hendaklah membantu dan bekerjasama serta mengemukakan apa-apa dokumen sekiranya diminta oleh Wakil UiTM atau P.P</w:t>
      </w:r>
      <w:r w:rsidR="00BC4784">
        <w:rPr>
          <w:rFonts w:ascii="Arial" w:hAnsi="Arial" w:cs="Arial"/>
          <w:sz w:val="22"/>
          <w:szCs w:val="22"/>
        </w:rPr>
        <w:t xml:space="preserve">. </w:t>
      </w:r>
    </w:p>
    <w:p w14:paraId="7AE8B7FD" w14:textId="77777777" w:rsidR="00BC4784" w:rsidRPr="00BC4784" w:rsidRDefault="00BC4784" w:rsidP="00BC4784">
      <w:pPr>
        <w:pStyle w:val="ListParagraph"/>
        <w:rPr>
          <w:rFonts w:ascii="Arial" w:hAnsi="Arial" w:cs="Arial"/>
          <w:sz w:val="22"/>
          <w:szCs w:val="22"/>
          <w:lang w:val="nb-NO"/>
        </w:rPr>
      </w:pPr>
    </w:p>
    <w:p w14:paraId="4CE76436" w14:textId="77777777" w:rsidR="00BC4784" w:rsidRDefault="006777E0" w:rsidP="007D2D6B">
      <w:pPr>
        <w:pStyle w:val="ListParagraph"/>
        <w:numPr>
          <w:ilvl w:val="1"/>
          <w:numId w:val="8"/>
        </w:numPr>
        <w:tabs>
          <w:tab w:val="left" w:pos="0"/>
          <w:tab w:val="left" w:pos="720"/>
        </w:tabs>
        <w:spacing w:line="276" w:lineRule="auto"/>
        <w:ind w:left="1418" w:hanging="698"/>
        <w:jc w:val="both"/>
        <w:rPr>
          <w:rFonts w:ascii="Arial" w:hAnsi="Arial" w:cs="Arial"/>
          <w:sz w:val="22"/>
          <w:szCs w:val="22"/>
          <w:lang w:val="nb-NO"/>
        </w:rPr>
      </w:pPr>
      <w:r w:rsidRPr="00BC4784">
        <w:rPr>
          <w:rFonts w:ascii="Arial" w:hAnsi="Arial" w:cs="Arial"/>
          <w:sz w:val="22"/>
          <w:szCs w:val="22"/>
          <w:lang w:val="nb-NO"/>
        </w:rPr>
        <w:t>Kontraktor hendaklah merancang dan melaksanakan kerja-kerja mengikut spesifikasi yang telah dinyatakan.</w:t>
      </w:r>
    </w:p>
    <w:p w14:paraId="63FC5CD5" w14:textId="77777777" w:rsidR="00BC4784" w:rsidRPr="00BC4784" w:rsidRDefault="00BC4784" w:rsidP="00BC4784">
      <w:pPr>
        <w:pStyle w:val="ListParagraph"/>
        <w:rPr>
          <w:rFonts w:ascii="Arial" w:hAnsi="Arial" w:cs="Arial"/>
          <w:sz w:val="22"/>
          <w:szCs w:val="22"/>
          <w:lang w:val="nb-NO"/>
        </w:rPr>
      </w:pPr>
    </w:p>
    <w:p w14:paraId="638242D3" w14:textId="77777777" w:rsidR="00BC4784" w:rsidRDefault="006777E0" w:rsidP="007D2D6B">
      <w:pPr>
        <w:pStyle w:val="ListParagraph"/>
        <w:numPr>
          <w:ilvl w:val="1"/>
          <w:numId w:val="8"/>
        </w:numPr>
        <w:tabs>
          <w:tab w:val="left" w:pos="0"/>
          <w:tab w:val="left" w:pos="720"/>
        </w:tabs>
        <w:spacing w:line="276" w:lineRule="auto"/>
        <w:ind w:left="1418" w:hanging="698"/>
        <w:jc w:val="both"/>
        <w:rPr>
          <w:rFonts w:ascii="Arial" w:hAnsi="Arial" w:cs="Arial"/>
          <w:sz w:val="22"/>
          <w:szCs w:val="22"/>
          <w:lang w:val="nb-NO"/>
        </w:rPr>
      </w:pPr>
      <w:r w:rsidRPr="00BC4784">
        <w:rPr>
          <w:rFonts w:ascii="Arial" w:hAnsi="Arial" w:cs="Arial"/>
          <w:sz w:val="22"/>
          <w:szCs w:val="22"/>
          <w:lang w:val="nb-NO"/>
        </w:rPr>
        <w:t>Kontraktor perlulah senantiasa bersedia untuk menjalankan arahan dari P.P samada di dalam atau di luar waktu pejabat untuk menangani sebarang masalah yang berkaitan dengan sistem.</w:t>
      </w:r>
      <w:r w:rsidR="00BC4784">
        <w:rPr>
          <w:rFonts w:ascii="Arial" w:hAnsi="Arial" w:cs="Arial"/>
          <w:sz w:val="22"/>
          <w:szCs w:val="22"/>
          <w:lang w:val="nb-NO"/>
        </w:rPr>
        <w:t xml:space="preserve"> </w:t>
      </w:r>
    </w:p>
    <w:p w14:paraId="174A84A0" w14:textId="77777777" w:rsidR="00BC4784" w:rsidRPr="00BC4784" w:rsidRDefault="00BC4784" w:rsidP="00BC4784">
      <w:pPr>
        <w:pStyle w:val="ListParagraph"/>
        <w:rPr>
          <w:rFonts w:ascii="Arial" w:hAnsi="Arial" w:cs="Arial"/>
          <w:sz w:val="22"/>
          <w:szCs w:val="22"/>
          <w:lang w:val="nb-NO"/>
        </w:rPr>
      </w:pPr>
    </w:p>
    <w:p w14:paraId="20CEBE27" w14:textId="77777777" w:rsidR="00BC4784" w:rsidRDefault="006777E0" w:rsidP="007D2D6B">
      <w:pPr>
        <w:pStyle w:val="ListParagraph"/>
        <w:numPr>
          <w:ilvl w:val="1"/>
          <w:numId w:val="8"/>
        </w:numPr>
        <w:tabs>
          <w:tab w:val="left" w:pos="0"/>
          <w:tab w:val="left" w:pos="720"/>
        </w:tabs>
        <w:spacing w:line="276" w:lineRule="auto"/>
        <w:ind w:left="1418" w:hanging="698"/>
        <w:jc w:val="both"/>
        <w:rPr>
          <w:rFonts w:ascii="Arial" w:hAnsi="Arial" w:cs="Arial"/>
          <w:sz w:val="22"/>
          <w:szCs w:val="22"/>
          <w:lang w:val="nb-NO"/>
        </w:rPr>
      </w:pPr>
      <w:r w:rsidRPr="00BC4784">
        <w:rPr>
          <w:rFonts w:ascii="Arial" w:hAnsi="Arial" w:cs="Arial"/>
          <w:sz w:val="22"/>
          <w:szCs w:val="22"/>
          <w:lang w:val="nb-NO"/>
        </w:rPr>
        <w:t>Kerja-kerja yang diarahkan berkemungkinan yang telah dirancang ataupun tidak dirancang (urgent).</w:t>
      </w:r>
      <w:r w:rsidR="00BC4784">
        <w:rPr>
          <w:rFonts w:ascii="Arial" w:hAnsi="Arial" w:cs="Arial"/>
          <w:sz w:val="22"/>
          <w:szCs w:val="22"/>
          <w:lang w:val="nb-NO"/>
        </w:rPr>
        <w:t xml:space="preserve"> </w:t>
      </w:r>
    </w:p>
    <w:p w14:paraId="36619158" w14:textId="77777777" w:rsidR="00BC4784" w:rsidRPr="00BC4784" w:rsidRDefault="00BC4784" w:rsidP="00BC4784">
      <w:pPr>
        <w:pStyle w:val="ListParagraph"/>
        <w:rPr>
          <w:rFonts w:ascii="Arial" w:hAnsi="Arial" w:cs="Arial"/>
          <w:sz w:val="22"/>
          <w:szCs w:val="22"/>
          <w:lang w:val="nb-NO"/>
        </w:rPr>
      </w:pPr>
    </w:p>
    <w:p w14:paraId="5811B921" w14:textId="77777777" w:rsidR="00BC4784" w:rsidRDefault="006777E0" w:rsidP="007D2D6B">
      <w:pPr>
        <w:pStyle w:val="ListParagraph"/>
        <w:numPr>
          <w:ilvl w:val="1"/>
          <w:numId w:val="8"/>
        </w:numPr>
        <w:tabs>
          <w:tab w:val="left" w:pos="0"/>
          <w:tab w:val="left" w:pos="720"/>
        </w:tabs>
        <w:spacing w:line="276" w:lineRule="auto"/>
        <w:ind w:left="1418" w:hanging="698"/>
        <w:jc w:val="both"/>
        <w:rPr>
          <w:rFonts w:ascii="Arial" w:hAnsi="Arial" w:cs="Arial"/>
          <w:sz w:val="22"/>
          <w:szCs w:val="22"/>
          <w:lang w:val="nb-NO"/>
        </w:rPr>
      </w:pPr>
      <w:r w:rsidRPr="00BC4784">
        <w:rPr>
          <w:rFonts w:ascii="Arial" w:hAnsi="Arial" w:cs="Arial"/>
          <w:sz w:val="22"/>
          <w:szCs w:val="22"/>
          <w:lang w:val="nb-NO"/>
        </w:rPr>
        <w:t>Kontraktor adalah diingatkan bahawa UiTM tidak akan membayar sebarang tuntutan kerja-kerja lebih masa yang dilakukan di luar waktu pejabat walaupun diarahkan oleh P.P.</w:t>
      </w:r>
      <w:r w:rsidR="00BC4784">
        <w:rPr>
          <w:rFonts w:ascii="Arial" w:hAnsi="Arial" w:cs="Arial"/>
          <w:sz w:val="22"/>
          <w:szCs w:val="22"/>
          <w:lang w:val="nb-NO"/>
        </w:rPr>
        <w:t xml:space="preserve"> </w:t>
      </w:r>
    </w:p>
    <w:p w14:paraId="3AF810DD" w14:textId="77777777" w:rsidR="00BC4784" w:rsidRPr="00BC4784" w:rsidRDefault="00BC4784" w:rsidP="00BC4784">
      <w:pPr>
        <w:pStyle w:val="ListParagraph"/>
        <w:rPr>
          <w:rFonts w:ascii="Arial" w:hAnsi="Arial" w:cs="Arial"/>
          <w:sz w:val="22"/>
          <w:szCs w:val="22"/>
          <w:lang w:val="nb-NO"/>
        </w:rPr>
      </w:pPr>
    </w:p>
    <w:p w14:paraId="59ABBB03" w14:textId="77777777" w:rsidR="006777E0" w:rsidRPr="00BC4784" w:rsidRDefault="006777E0" w:rsidP="007D2D6B">
      <w:pPr>
        <w:pStyle w:val="ListParagraph"/>
        <w:numPr>
          <w:ilvl w:val="1"/>
          <w:numId w:val="8"/>
        </w:numPr>
        <w:tabs>
          <w:tab w:val="left" w:pos="0"/>
          <w:tab w:val="left" w:pos="720"/>
        </w:tabs>
        <w:spacing w:line="276" w:lineRule="auto"/>
        <w:ind w:left="1418" w:hanging="698"/>
        <w:jc w:val="both"/>
        <w:rPr>
          <w:rFonts w:ascii="Arial" w:hAnsi="Arial" w:cs="Arial"/>
          <w:sz w:val="22"/>
          <w:szCs w:val="22"/>
          <w:lang w:val="nb-NO"/>
        </w:rPr>
      </w:pPr>
      <w:r w:rsidRPr="00BC4784">
        <w:rPr>
          <w:rFonts w:ascii="Arial" w:hAnsi="Arial" w:cs="Arial"/>
          <w:sz w:val="22"/>
          <w:szCs w:val="22"/>
          <w:lang w:val="nb-NO"/>
        </w:rPr>
        <w:t>Semua pekerja kontraktor adalah tertakluk kepada peraturan-peraturan UiTM.</w:t>
      </w:r>
    </w:p>
    <w:p w14:paraId="2C323BEE" w14:textId="77777777" w:rsidR="00A876C6" w:rsidRPr="00A876C6" w:rsidRDefault="00A876C6" w:rsidP="00A876C6">
      <w:pPr>
        <w:spacing w:line="240" w:lineRule="exact"/>
        <w:ind w:left="720"/>
        <w:jc w:val="both"/>
        <w:rPr>
          <w:rFonts w:ascii="Arial" w:hAnsi="Arial" w:cs="Arial"/>
          <w:sz w:val="22"/>
          <w:szCs w:val="22"/>
          <w:lang w:val="sv-SE"/>
        </w:rPr>
      </w:pPr>
    </w:p>
    <w:p w14:paraId="1E31EB23" w14:textId="77777777" w:rsidR="00BD2504" w:rsidRDefault="00BD2504" w:rsidP="00F0250B">
      <w:pPr>
        <w:spacing w:line="240" w:lineRule="exact"/>
        <w:ind w:left="720" w:hanging="720"/>
        <w:jc w:val="both"/>
        <w:rPr>
          <w:rFonts w:ascii="Arial" w:hAnsi="Arial" w:cs="Arial"/>
          <w:sz w:val="22"/>
          <w:szCs w:val="22"/>
          <w:lang w:val="sv-SE"/>
        </w:rPr>
      </w:pPr>
    </w:p>
    <w:p w14:paraId="7C1650BD" w14:textId="77777777" w:rsidR="00BC4784" w:rsidRDefault="00BC4784" w:rsidP="007D2D6B">
      <w:pPr>
        <w:pStyle w:val="ListParagraph"/>
        <w:numPr>
          <w:ilvl w:val="0"/>
          <w:numId w:val="5"/>
        </w:numPr>
        <w:spacing w:line="240" w:lineRule="exact"/>
        <w:jc w:val="both"/>
        <w:rPr>
          <w:rFonts w:ascii="Arial" w:hAnsi="Arial" w:cs="Arial"/>
          <w:b/>
          <w:sz w:val="22"/>
          <w:szCs w:val="22"/>
          <w:lang w:val="sv-SE"/>
        </w:rPr>
      </w:pPr>
      <w:r>
        <w:rPr>
          <w:rFonts w:ascii="Arial" w:hAnsi="Arial" w:cs="Arial"/>
          <w:b/>
          <w:sz w:val="22"/>
          <w:szCs w:val="22"/>
          <w:lang w:val="sv-SE"/>
        </w:rPr>
        <w:tab/>
      </w:r>
      <w:r w:rsidRPr="001D0F86">
        <w:rPr>
          <w:rFonts w:ascii="Arial" w:hAnsi="Arial" w:cs="Arial"/>
          <w:b/>
          <w:sz w:val="22"/>
          <w:szCs w:val="22"/>
          <w:lang w:val="sv-SE"/>
        </w:rPr>
        <w:t>OPERASI PERKHIDMATAN</w:t>
      </w:r>
      <w:r>
        <w:rPr>
          <w:rFonts w:ascii="Arial" w:hAnsi="Arial" w:cs="Arial"/>
          <w:b/>
          <w:sz w:val="22"/>
          <w:szCs w:val="22"/>
          <w:lang w:val="sv-SE"/>
        </w:rPr>
        <w:t xml:space="preserve"> </w:t>
      </w:r>
    </w:p>
    <w:p w14:paraId="7F24573F" w14:textId="77777777" w:rsidR="00BC4784" w:rsidRDefault="00BC4784" w:rsidP="00BC4784">
      <w:pPr>
        <w:spacing w:line="240" w:lineRule="exact"/>
        <w:jc w:val="both"/>
        <w:rPr>
          <w:rFonts w:ascii="Arial" w:hAnsi="Arial" w:cs="Arial"/>
          <w:b/>
          <w:sz w:val="22"/>
          <w:szCs w:val="22"/>
          <w:lang w:val="sv-SE"/>
        </w:rPr>
      </w:pPr>
      <w:r>
        <w:rPr>
          <w:rFonts w:ascii="Arial" w:hAnsi="Arial" w:cs="Arial"/>
          <w:b/>
          <w:sz w:val="22"/>
          <w:szCs w:val="22"/>
          <w:lang w:val="sv-SE"/>
        </w:rPr>
        <w:t xml:space="preserve"> </w:t>
      </w:r>
    </w:p>
    <w:p w14:paraId="3033FE01" w14:textId="77777777" w:rsidR="00BC4784" w:rsidRPr="00BC4784" w:rsidRDefault="00BC4784" w:rsidP="00BC4784">
      <w:pPr>
        <w:spacing w:line="240" w:lineRule="exact"/>
        <w:jc w:val="both"/>
        <w:rPr>
          <w:rFonts w:ascii="Arial" w:hAnsi="Arial" w:cs="Arial"/>
          <w:b/>
          <w:sz w:val="22"/>
          <w:szCs w:val="22"/>
          <w:lang w:val="sv-SE"/>
        </w:rPr>
      </w:pPr>
    </w:p>
    <w:p w14:paraId="55A4386A" w14:textId="77777777" w:rsidR="00BC4784" w:rsidRPr="00BC4784" w:rsidRDefault="00BC4784" w:rsidP="00BC4784">
      <w:pPr>
        <w:pStyle w:val="ListParagraph"/>
        <w:tabs>
          <w:tab w:val="left" w:pos="0"/>
          <w:tab w:val="left" w:pos="720"/>
        </w:tabs>
        <w:spacing w:line="276" w:lineRule="auto"/>
        <w:jc w:val="both"/>
        <w:rPr>
          <w:rFonts w:ascii="Arial" w:hAnsi="Arial" w:cs="Arial"/>
          <w:sz w:val="22"/>
          <w:szCs w:val="22"/>
          <w:lang w:val="sv-SE"/>
        </w:rPr>
      </w:pPr>
      <w:r w:rsidRPr="00BC4784">
        <w:rPr>
          <w:rFonts w:ascii="Arial" w:hAnsi="Arial" w:cs="Arial"/>
          <w:sz w:val="22"/>
          <w:szCs w:val="22"/>
          <w:lang w:val="sv-SE"/>
        </w:rPr>
        <w:t>Waktu bekerja adalah seperti berikut:-</w:t>
      </w:r>
    </w:p>
    <w:p w14:paraId="1815225C" w14:textId="77777777" w:rsidR="00BC4784" w:rsidRPr="00BC4784" w:rsidRDefault="00BC4784" w:rsidP="00BC4784">
      <w:pPr>
        <w:tabs>
          <w:tab w:val="left" w:pos="0"/>
          <w:tab w:val="left" w:pos="720"/>
        </w:tabs>
        <w:ind w:hanging="900"/>
        <w:jc w:val="both"/>
        <w:rPr>
          <w:rFonts w:ascii="Arial" w:hAnsi="Arial" w:cs="Arial"/>
          <w:sz w:val="22"/>
          <w:szCs w:val="22"/>
          <w:lang w:val="sv-SE"/>
        </w:rPr>
      </w:pPr>
    </w:p>
    <w:p w14:paraId="7DD3F3D1" w14:textId="77777777" w:rsidR="00BC4784" w:rsidRDefault="00BC4784" w:rsidP="00BC4784">
      <w:pPr>
        <w:tabs>
          <w:tab w:val="left" w:pos="0"/>
          <w:tab w:val="left" w:pos="720"/>
        </w:tabs>
        <w:ind w:left="720" w:hanging="900"/>
        <w:jc w:val="both"/>
        <w:rPr>
          <w:rFonts w:ascii="Arial" w:hAnsi="Arial" w:cs="Arial"/>
          <w:sz w:val="22"/>
          <w:szCs w:val="22"/>
          <w:lang w:val="fi-FI"/>
        </w:rPr>
      </w:pPr>
      <w:r w:rsidRPr="00BC4784">
        <w:rPr>
          <w:rFonts w:ascii="Arial" w:hAnsi="Arial" w:cs="Arial"/>
          <w:sz w:val="22"/>
          <w:szCs w:val="22"/>
          <w:lang w:val="sv-SE"/>
        </w:rPr>
        <w:tab/>
      </w:r>
      <w:r w:rsidRPr="00BC4784">
        <w:rPr>
          <w:rFonts w:ascii="Arial" w:hAnsi="Arial" w:cs="Arial"/>
          <w:sz w:val="22"/>
          <w:szCs w:val="22"/>
          <w:lang w:val="sv-SE"/>
        </w:rPr>
        <w:tab/>
      </w:r>
      <w:r w:rsidRPr="00BC4784">
        <w:rPr>
          <w:rFonts w:ascii="Arial" w:hAnsi="Arial" w:cs="Arial"/>
          <w:sz w:val="22"/>
          <w:szCs w:val="22"/>
          <w:lang w:val="fi-FI"/>
        </w:rPr>
        <w:t>Hari Isnin hingga Jumaat</w:t>
      </w:r>
      <w:r w:rsidRPr="00BC4784">
        <w:rPr>
          <w:rFonts w:ascii="Arial" w:hAnsi="Arial" w:cs="Arial"/>
          <w:sz w:val="22"/>
          <w:szCs w:val="22"/>
          <w:lang w:val="fi-FI"/>
        </w:rPr>
        <w:tab/>
        <w:t>-</w:t>
      </w:r>
      <w:r w:rsidRPr="00BC4784">
        <w:rPr>
          <w:rFonts w:ascii="Arial" w:hAnsi="Arial" w:cs="Arial"/>
          <w:sz w:val="22"/>
          <w:szCs w:val="22"/>
          <w:lang w:val="fi-FI"/>
        </w:rPr>
        <w:tab/>
        <w:t>8.00 pagi sehingga 5.00 petang</w:t>
      </w:r>
    </w:p>
    <w:p w14:paraId="473D954E" w14:textId="77777777" w:rsidR="00BC4784" w:rsidRPr="00BC4784" w:rsidRDefault="00BC4784" w:rsidP="00BC4784">
      <w:pPr>
        <w:tabs>
          <w:tab w:val="left" w:pos="0"/>
          <w:tab w:val="left" w:pos="720"/>
        </w:tabs>
        <w:ind w:left="720" w:hanging="900"/>
        <w:jc w:val="both"/>
        <w:rPr>
          <w:rFonts w:ascii="Arial" w:hAnsi="Arial" w:cs="Arial"/>
          <w:sz w:val="22"/>
          <w:szCs w:val="22"/>
          <w:lang w:val="fi-FI"/>
        </w:rPr>
      </w:pPr>
    </w:p>
    <w:p w14:paraId="2095BF42" w14:textId="77777777" w:rsidR="00BC4784" w:rsidRDefault="00BC4784" w:rsidP="00BC4784">
      <w:pPr>
        <w:tabs>
          <w:tab w:val="left" w:pos="0"/>
          <w:tab w:val="left" w:pos="720"/>
        </w:tabs>
        <w:ind w:left="720" w:hanging="900"/>
        <w:jc w:val="both"/>
        <w:rPr>
          <w:rFonts w:ascii="Arial" w:hAnsi="Arial" w:cs="Arial"/>
          <w:sz w:val="22"/>
          <w:szCs w:val="22"/>
          <w:lang w:val="fi-FI"/>
        </w:rPr>
      </w:pPr>
      <w:r w:rsidRPr="00BC4784">
        <w:rPr>
          <w:rFonts w:ascii="Arial" w:hAnsi="Arial" w:cs="Arial"/>
          <w:sz w:val="22"/>
          <w:szCs w:val="22"/>
          <w:lang w:val="fi-FI"/>
        </w:rPr>
        <w:tab/>
      </w:r>
      <w:r w:rsidRPr="00BC4784">
        <w:rPr>
          <w:rFonts w:ascii="Arial" w:hAnsi="Arial" w:cs="Arial"/>
          <w:sz w:val="22"/>
          <w:szCs w:val="22"/>
          <w:lang w:val="fi-FI"/>
        </w:rPr>
        <w:tab/>
      </w:r>
      <w:r>
        <w:rPr>
          <w:rFonts w:ascii="Arial" w:hAnsi="Arial" w:cs="Arial"/>
          <w:sz w:val="22"/>
          <w:szCs w:val="22"/>
          <w:lang w:val="fi-FI"/>
        </w:rPr>
        <w:t>Selepas waktu pejabat</w:t>
      </w:r>
      <w:r>
        <w:rPr>
          <w:rFonts w:ascii="Arial" w:hAnsi="Arial" w:cs="Arial"/>
          <w:sz w:val="22"/>
          <w:szCs w:val="22"/>
          <w:lang w:val="fi-FI"/>
        </w:rPr>
        <w:tab/>
      </w:r>
      <w:r w:rsidRPr="00BC4784">
        <w:rPr>
          <w:rFonts w:ascii="Arial" w:hAnsi="Arial" w:cs="Arial"/>
          <w:sz w:val="22"/>
          <w:szCs w:val="22"/>
          <w:lang w:val="fi-FI"/>
        </w:rPr>
        <w:t>-</w:t>
      </w:r>
      <w:r w:rsidRPr="00BC4784">
        <w:rPr>
          <w:rFonts w:ascii="Arial" w:hAnsi="Arial" w:cs="Arial"/>
          <w:sz w:val="22"/>
          <w:szCs w:val="22"/>
          <w:lang w:val="fi-FI"/>
        </w:rPr>
        <w:tab/>
        <w:t>Mengikut arahan P.P</w:t>
      </w:r>
    </w:p>
    <w:p w14:paraId="2BD70C5D" w14:textId="77777777" w:rsidR="00BC4784" w:rsidRPr="00BC4784" w:rsidRDefault="00BC4784" w:rsidP="00BC4784">
      <w:pPr>
        <w:tabs>
          <w:tab w:val="left" w:pos="0"/>
          <w:tab w:val="left" w:pos="720"/>
        </w:tabs>
        <w:ind w:left="720" w:hanging="900"/>
        <w:jc w:val="both"/>
        <w:rPr>
          <w:rFonts w:ascii="Arial" w:hAnsi="Arial" w:cs="Arial"/>
          <w:sz w:val="22"/>
          <w:szCs w:val="22"/>
          <w:lang w:val="fi-FI"/>
        </w:rPr>
      </w:pPr>
    </w:p>
    <w:p w14:paraId="740206E7" w14:textId="77777777" w:rsidR="00BC4784" w:rsidRDefault="00BC4784" w:rsidP="00BC4784">
      <w:pPr>
        <w:tabs>
          <w:tab w:val="left" w:pos="0"/>
          <w:tab w:val="left" w:pos="720"/>
        </w:tabs>
        <w:ind w:left="720" w:hanging="900"/>
        <w:jc w:val="both"/>
        <w:rPr>
          <w:rFonts w:ascii="Arial" w:hAnsi="Arial" w:cs="Arial"/>
          <w:sz w:val="22"/>
          <w:szCs w:val="22"/>
          <w:lang w:val="fi-FI"/>
        </w:rPr>
      </w:pPr>
      <w:r w:rsidRPr="00BC4784">
        <w:rPr>
          <w:rFonts w:ascii="Arial" w:hAnsi="Arial" w:cs="Arial"/>
          <w:sz w:val="22"/>
          <w:szCs w:val="22"/>
          <w:lang w:val="fi-FI"/>
        </w:rPr>
        <w:tab/>
      </w:r>
      <w:r w:rsidRPr="00BC4784">
        <w:rPr>
          <w:rFonts w:ascii="Arial" w:hAnsi="Arial" w:cs="Arial"/>
          <w:sz w:val="22"/>
          <w:szCs w:val="22"/>
          <w:lang w:val="fi-FI"/>
        </w:rPr>
        <w:tab/>
        <w:t>Hari Minggu</w:t>
      </w:r>
      <w:r w:rsidRPr="00BC4784">
        <w:rPr>
          <w:rFonts w:ascii="Arial" w:hAnsi="Arial" w:cs="Arial"/>
          <w:sz w:val="22"/>
          <w:szCs w:val="22"/>
          <w:lang w:val="fi-FI"/>
        </w:rPr>
        <w:tab/>
      </w:r>
      <w:r w:rsidRPr="00BC4784">
        <w:rPr>
          <w:rFonts w:ascii="Arial" w:hAnsi="Arial" w:cs="Arial"/>
          <w:sz w:val="22"/>
          <w:szCs w:val="22"/>
          <w:lang w:val="fi-FI"/>
        </w:rPr>
        <w:tab/>
      </w:r>
      <w:r w:rsidRPr="00BC4784">
        <w:rPr>
          <w:rFonts w:ascii="Arial" w:hAnsi="Arial" w:cs="Arial"/>
          <w:sz w:val="22"/>
          <w:szCs w:val="22"/>
          <w:lang w:val="fi-FI"/>
        </w:rPr>
        <w:tab/>
        <w:t>-</w:t>
      </w:r>
      <w:r w:rsidRPr="00BC4784">
        <w:rPr>
          <w:rFonts w:ascii="Arial" w:hAnsi="Arial" w:cs="Arial"/>
          <w:sz w:val="22"/>
          <w:szCs w:val="22"/>
          <w:lang w:val="fi-FI"/>
        </w:rPr>
        <w:tab/>
        <w:t>Mengikut arahan P.P</w:t>
      </w:r>
    </w:p>
    <w:p w14:paraId="0CCFB1D3" w14:textId="77777777" w:rsidR="00BC4784" w:rsidRPr="00BC4784" w:rsidRDefault="00BC4784" w:rsidP="00BC4784">
      <w:pPr>
        <w:tabs>
          <w:tab w:val="left" w:pos="0"/>
          <w:tab w:val="left" w:pos="720"/>
        </w:tabs>
        <w:ind w:left="720" w:hanging="900"/>
        <w:jc w:val="both"/>
        <w:rPr>
          <w:rFonts w:ascii="Arial" w:hAnsi="Arial" w:cs="Arial"/>
          <w:sz w:val="22"/>
          <w:szCs w:val="22"/>
          <w:lang w:val="fi-FI"/>
        </w:rPr>
      </w:pPr>
    </w:p>
    <w:p w14:paraId="16E5A054" w14:textId="77777777" w:rsidR="00BC4784" w:rsidRDefault="00BC4784" w:rsidP="00BC4784">
      <w:pPr>
        <w:tabs>
          <w:tab w:val="left" w:pos="0"/>
          <w:tab w:val="left" w:pos="720"/>
        </w:tabs>
        <w:ind w:left="720" w:hanging="900"/>
        <w:jc w:val="both"/>
        <w:rPr>
          <w:rFonts w:ascii="Arial" w:hAnsi="Arial" w:cs="Arial"/>
          <w:sz w:val="22"/>
          <w:szCs w:val="22"/>
          <w:lang w:val="fi-FI"/>
        </w:rPr>
      </w:pPr>
      <w:r w:rsidRPr="00BC4784">
        <w:rPr>
          <w:rFonts w:ascii="Arial" w:hAnsi="Arial" w:cs="Arial"/>
          <w:sz w:val="22"/>
          <w:szCs w:val="22"/>
          <w:lang w:val="fi-FI"/>
        </w:rPr>
        <w:tab/>
      </w:r>
      <w:r w:rsidRPr="00BC4784">
        <w:rPr>
          <w:rFonts w:ascii="Arial" w:hAnsi="Arial" w:cs="Arial"/>
          <w:sz w:val="22"/>
          <w:szCs w:val="22"/>
          <w:lang w:val="fi-FI"/>
        </w:rPr>
        <w:tab/>
        <w:t>Hari Cuti Umum</w:t>
      </w:r>
      <w:r w:rsidRPr="00BC4784">
        <w:rPr>
          <w:rFonts w:ascii="Arial" w:hAnsi="Arial" w:cs="Arial"/>
          <w:sz w:val="22"/>
          <w:szCs w:val="22"/>
          <w:lang w:val="fi-FI"/>
        </w:rPr>
        <w:tab/>
      </w:r>
      <w:r w:rsidRPr="00BC4784">
        <w:rPr>
          <w:rFonts w:ascii="Arial" w:hAnsi="Arial" w:cs="Arial"/>
          <w:sz w:val="22"/>
          <w:szCs w:val="22"/>
          <w:lang w:val="fi-FI"/>
        </w:rPr>
        <w:tab/>
        <w:t>-</w:t>
      </w:r>
      <w:r w:rsidRPr="00BC4784">
        <w:rPr>
          <w:rFonts w:ascii="Arial" w:hAnsi="Arial" w:cs="Arial"/>
          <w:sz w:val="22"/>
          <w:szCs w:val="22"/>
          <w:lang w:val="fi-FI"/>
        </w:rPr>
        <w:tab/>
        <w:t>Mengikut arahan P.P</w:t>
      </w:r>
    </w:p>
    <w:p w14:paraId="02448498" w14:textId="77777777" w:rsidR="00EE7176" w:rsidRPr="00BC4784" w:rsidRDefault="00EE7176" w:rsidP="00BC4784">
      <w:pPr>
        <w:tabs>
          <w:tab w:val="left" w:pos="0"/>
          <w:tab w:val="left" w:pos="720"/>
        </w:tabs>
        <w:ind w:left="720" w:hanging="900"/>
        <w:jc w:val="both"/>
        <w:rPr>
          <w:rFonts w:ascii="Arial" w:hAnsi="Arial" w:cs="Arial"/>
          <w:sz w:val="22"/>
          <w:szCs w:val="22"/>
          <w:lang w:val="fi-FI"/>
        </w:rPr>
      </w:pPr>
    </w:p>
    <w:p w14:paraId="199F790A" w14:textId="77777777" w:rsidR="00BD2504" w:rsidRPr="00BC4784" w:rsidRDefault="00BD2504" w:rsidP="00BC4784">
      <w:pPr>
        <w:spacing w:line="240" w:lineRule="exact"/>
        <w:ind w:left="720" w:hanging="720"/>
        <w:jc w:val="both"/>
        <w:rPr>
          <w:rFonts w:ascii="Arial" w:hAnsi="Arial" w:cs="Arial"/>
          <w:sz w:val="22"/>
          <w:szCs w:val="22"/>
          <w:lang w:val="sv-SE"/>
        </w:rPr>
      </w:pPr>
    </w:p>
    <w:p w14:paraId="15F3227F" w14:textId="77777777" w:rsidR="004D779A" w:rsidRDefault="00BC4784" w:rsidP="007D2D6B">
      <w:pPr>
        <w:pStyle w:val="ListParagraph"/>
        <w:numPr>
          <w:ilvl w:val="0"/>
          <w:numId w:val="5"/>
        </w:numPr>
        <w:spacing w:line="240" w:lineRule="exact"/>
        <w:jc w:val="both"/>
        <w:rPr>
          <w:rFonts w:ascii="Arial" w:hAnsi="Arial" w:cs="Arial"/>
          <w:b/>
          <w:sz w:val="22"/>
          <w:szCs w:val="22"/>
          <w:lang w:val="sv-SE"/>
        </w:rPr>
      </w:pPr>
      <w:r>
        <w:rPr>
          <w:rFonts w:ascii="Arial" w:hAnsi="Arial" w:cs="Arial"/>
          <w:b/>
          <w:sz w:val="22"/>
          <w:szCs w:val="22"/>
          <w:lang w:val="sv-SE"/>
        </w:rPr>
        <w:tab/>
      </w:r>
      <w:r w:rsidR="004D779A">
        <w:rPr>
          <w:rFonts w:ascii="Arial" w:hAnsi="Arial" w:cs="Arial"/>
          <w:b/>
          <w:sz w:val="22"/>
          <w:szCs w:val="22"/>
          <w:lang w:val="sv-SE"/>
        </w:rPr>
        <w:t>PEMBEKALAN PERALATAN</w:t>
      </w:r>
    </w:p>
    <w:p w14:paraId="2B7F0C8C" w14:textId="77777777" w:rsidR="004D779A" w:rsidRDefault="004D779A" w:rsidP="004D779A">
      <w:pPr>
        <w:spacing w:line="240" w:lineRule="exact"/>
        <w:jc w:val="both"/>
        <w:rPr>
          <w:rFonts w:ascii="Arial" w:hAnsi="Arial" w:cs="Arial"/>
          <w:b/>
          <w:sz w:val="22"/>
          <w:szCs w:val="22"/>
          <w:lang w:val="sv-SE"/>
        </w:rPr>
      </w:pPr>
    </w:p>
    <w:p w14:paraId="4411295B" w14:textId="77777777" w:rsidR="004D779A" w:rsidRPr="00D27767" w:rsidRDefault="004D779A" w:rsidP="004D779A">
      <w:pPr>
        <w:spacing w:line="240" w:lineRule="exact"/>
        <w:ind w:left="1440" w:hanging="720"/>
        <w:jc w:val="both"/>
        <w:rPr>
          <w:rFonts w:ascii="Arial" w:hAnsi="Arial" w:cs="Arial"/>
          <w:sz w:val="22"/>
          <w:szCs w:val="22"/>
        </w:rPr>
      </w:pPr>
      <w:r>
        <w:rPr>
          <w:rFonts w:ascii="Arial" w:hAnsi="Arial" w:cs="Arial"/>
          <w:sz w:val="22"/>
          <w:szCs w:val="22"/>
          <w:lang w:val="sv-SE"/>
        </w:rPr>
        <w:t>6.1</w:t>
      </w:r>
      <w:r>
        <w:rPr>
          <w:rFonts w:ascii="Arial" w:hAnsi="Arial" w:cs="Arial"/>
          <w:sz w:val="22"/>
          <w:szCs w:val="22"/>
          <w:lang w:val="sv-SE"/>
        </w:rPr>
        <w:tab/>
      </w:r>
      <w:r w:rsidRPr="00D27767">
        <w:rPr>
          <w:rFonts w:ascii="Arial" w:hAnsi="Arial" w:cs="Arial"/>
          <w:sz w:val="22"/>
          <w:szCs w:val="22"/>
        </w:rPr>
        <w:t>Peralatan atau alat ganti yang di bekalkan mestilah mengikut piawaian yang diluluskan oleh SIRIM atau lain-lain agensi penguatkuasa yang diiktiraf oleh Kerajaan Malaysia.</w:t>
      </w:r>
    </w:p>
    <w:p w14:paraId="616C615F" w14:textId="77777777" w:rsidR="004D779A" w:rsidRPr="00D27767" w:rsidRDefault="004D779A" w:rsidP="004D779A">
      <w:pPr>
        <w:pStyle w:val="ListParagraph"/>
        <w:tabs>
          <w:tab w:val="left" w:pos="0"/>
          <w:tab w:val="left" w:pos="720"/>
        </w:tabs>
        <w:ind w:hanging="900"/>
        <w:jc w:val="both"/>
        <w:rPr>
          <w:rFonts w:ascii="Arial" w:hAnsi="Arial" w:cs="Arial"/>
          <w:sz w:val="22"/>
          <w:szCs w:val="22"/>
        </w:rPr>
      </w:pPr>
    </w:p>
    <w:p w14:paraId="15E06722" w14:textId="77777777" w:rsidR="004D779A" w:rsidRPr="00D27767" w:rsidRDefault="004D779A" w:rsidP="004D779A">
      <w:pPr>
        <w:pStyle w:val="ListParagraph"/>
        <w:tabs>
          <w:tab w:val="left" w:pos="0"/>
          <w:tab w:val="left" w:pos="720"/>
        </w:tabs>
        <w:spacing w:after="200" w:line="276" w:lineRule="auto"/>
        <w:ind w:left="144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Pr="00D27767">
        <w:rPr>
          <w:rFonts w:ascii="Arial" w:hAnsi="Arial" w:cs="Arial"/>
          <w:sz w:val="22"/>
          <w:szCs w:val="22"/>
        </w:rPr>
        <w:t xml:space="preserve">Kontraktor juga adalah diminta untuk menyediakan laporan lengkap secara bertulis setiap aktiviti pembaikan yang telah dijalankan lengkap dengan senarai alat ganti kepada UiTM setiap bulan. </w:t>
      </w:r>
      <w:r w:rsidRPr="00D27767">
        <w:rPr>
          <w:rFonts w:ascii="Arial" w:hAnsi="Arial" w:cs="Arial"/>
          <w:b/>
          <w:sz w:val="22"/>
          <w:szCs w:val="22"/>
          <w:u w:val="single"/>
        </w:rPr>
        <w:t>Alat ganti tersebut hendaklah disertakan dengan surat atau sijil perakuan daripada pembuat.</w:t>
      </w:r>
      <w:r w:rsidRPr="00D27767">
        <w:rPr>
          <w:rFonts w:ascii="Arial" w:hAnsi="Arial" w:cs="Arial"/>
          <w:sz w:val="22"/>
          <w:szCs w:val="22"/>
        </w:rPr>
        <w:t xml:space="preserve"> </w:t>
      </w:r>
    </w:p>
    <w:p w14:paraId="5CE15339" w14:textId="77777777" w:rsidR="004D779A" w:rsidRPr="00D27767" w:rsidRDefault="004D779A" w:rsidP="004D779A">
      <w:pPr>
        <w:pStyle w:val="ListParagraph"/>
        <w:tabs>
          <w:tab w:val="left" w:pos="0"/>
          <w:tab w:val="left" w:pos="720"/>
        </w:tabs>
        <w:ind w:left="0"/>
        <w:jc w:val="both"/>
        <w:rPr>
          <w:rFonts w:ascii="Arial" w:hAnsi="Arial" w:cs="Arial"/>
          <w:sz w:val="22"/>
          <w:szCs w:val="22"/>
        </w:rPr>
      </w:pPr>
    </w:p>
    <w:p w14:paraId="4B42A3AC" w14:textId="77777777" w:rsidR="004D779A" w:rsidRPr="00D27767" w:rsidRDefault="004D779A" w:rsidP="004D779A">
      <w:pPr>
        <w:pStyle w:val="ListParagraph"/>
        <w:tabs>
          <w:tab w:val="left" w:pos="0"/>
          <w:tab w:val="left" w:pos="720"/>
        </w:tabs>
        <w:spacing w:line="276" w:lineRule="auto"/>
        <w:ind w:left="1440" w:hanging="720"/>
        <w:jc w:val="both"/>
        <w:rPr>
          <w:rFonts w:ascii="Arial" w:hAnsi="Arial" w:cs="Arial"/>
          <w:sz w:val="22"/>
          <w:szCs w:val="22"/>
        </w:rPr>
      </w:pPr>
      <w:r>
        <w:rPr>
          <w:rFonts w:ascii="Arial" w:hAnsi="Arial" w:cs="Arial"/>
          <w:sz w:val="22"/>
          <w:szCs w:val="22"/>
        </w:rPr>
        <w:t>6.3</w:t>
      </w:r>
      <w:r>
        <w:rPr>
          <w:rFonts w:ascii="Arial" w:hAnsi="Arial" w:cs="Arial"/>
          <w:sz w:val="22"/>
          <w:szCs w:val="22"/>
        </w:rPr>
        <w:tab/>
      </w:r>
      <w:r w:rsidRPr="00D27767">
        <w:rPr>
          <w:rFonts w:ascii="Arial" w:hAnsi="Arial" w:cs="Arial"/>
          <w:sz w:val="22"/>
          <w:szCs w:val="22"/>
        </w:rPr>
        <w:t>Kontraktor hendaklah membekal alat-alat tambahan seperti yang diarahkan oleh pihak UiTM. Bayaran akan dibuat mengikut Jadual Kadar Harga.</w:t>
      </w:r>
    </w:p>
    <w:p w14:paraId="568DE1E3" w14:textId="77777777" w:rsidR="004D779A" w:rsidRDefault="004D779A" w:rsidP="004D779A">
      <w:pPr>
        <w:pStyle w:val="ListParagraph"/>
        <w:ind w:hanging="900"/>
        <w:rPr>
          <w:rFonts w:ascii="Arial" w:hAnsi="Arial" w:cs="Arial"/>
          <w:sz w:val="22"/>
          <w:szCs w:val="22"/>
        </w:rPr>
      </w:pPr>
    </w:p>
    <w:p w14:paraId="1C1FAA97" w14:textId="77777777" w:rsidR="00A828F1" w:rsidRPr="00D27767" w:rsidRDefault="00A828F1" w:rsidP="004D779A">
      <w:pPr>
        <w:pStyle w:val="ListParagraph"/>
        <w:ind w:hanging="900"/>
        <w:rPr>
          <w:rFonts w:ascii="Arial" w:hAnsi="Arial" w:cs="Arial"/>
          <w:sz w:val="22"/>
          <w:szCs w:val="22"/>
        </w:rPr>
      </w:pPr>
    </w:p>
    <w:p w14:paraId="05E036A1" w14:textId="77777777" w:rsidR="004D779A" w:rsidRDefault="004D779A" w:rsidP="007D2D6B">
      <w:pPr>
        <w:pStyle w:val="ListParagraph"/>
        <w:numPr>
          <w:ilvl w:val="0"/>
          <w:numId w:val="5"/>
        </w:numPr>
        <w:spacing w:line="240" w:lineRule="exact"/>
        <w:jc w:val="both"/>
        <w:rPr>
          <w:rFonts w:ascii="Arial" w:hAnsi="Arial" w:cs="Arial"/>
          <w:b/>
          <w:sz w:val="22"/>
          <w:szCs w:val="22"/>
          <w:lang w:val="sv-SE"/>
        </w:rPr>
      </w:pPr>
      <w:r>
        <w:rPr>
          <w:rFonts w:ascii="Arial" w:hAnsi="Arial" w:cs="Arial"/>
          <w:b/>
          <w:sz w:val="22"/>
          <w:szCs w:val="22"/>
          <w:lang w:val="sv-SE"/>
        </w:rPr>
        <w:tab/>
        <w:t>LAPORAN DAN REKOD</w:t>
      </w:r>
    </w:p>
    <w:p w14:paraId="059C74D1" w14:textId="77777777" w:rsidR="004D779A" w:rsidRPr="00D27767" w:rsidRDefault="004D779A" w:rsidP="004D779A">
      <w:pPr>
        <w:tabs>
          <w:tab w:val="left" w:pos="0"/>
          <w:tab w:val="left" w:pos="720"/>
        </w:tabs>
        <w:ind w:hanging="900"/>
        <w:jc w:val="both"/>
        <w:rPr>
          <w:rFonts w:ascii="Arial" w:hAnsi="Arial" w:cs="Arial"/>
          <w:b/>
          <w:sz w:val="22"/>
          <w:szCs w:val="22"/>
        </w:rPr>
      </w:pPr>
    </w:p>
    <w:p w14:paraId="5E3A1D7D" w14:textId="77777777" w:rsidR="004D779A" w:rsidRDefault="004D779A" w:rsidP="004D779A">
      <w:pPr>
        <w:tabs>
          <w:tab w:val="left" w:pos="0"/>
          <w:tab w:val="left" w:pos="720"/>
        </w:tabs>
        <w:spacing w:line="276" w:lineRule="auto"/>
        <w:ind w:left="1440" w:hanging="1440"/>
        <w:jc w:val="both"/>
        <w:rPr>
          <w:rFonts w:ascii="Arial" w:hAnsi="Arial" w:cs="Arial"/>
          <w:sz w:val="22"/>
          <w:szCs w:val="22"/>
        </w:rPr>
      </w:pPr>
      <w:r>
        <w:rPr>
          <w:rFonts w:ascii="Arial" w:hAnsi="Arial" w:cs="Arial"/>
          <w:sz w:val="22"/>
          <w:szCs w:val="22"/>
        </w:rPr>
        <w:tab/>
        <w:t>7.1</w:t>
      </w:r>
      <w:r w:rsidRPr="004D779A">
        <w:rPr>
          <w:rFonts w:ascii="Arial" w:hAnsi="Arial" w:cs="Arial"/>
          <w:sz w:val="22"/>
          <w:szCs w:val="22"/>
        </w:rPr>
        <w:tab/>
        <w:t>Kontraktor hendaklah menyediakan laporan setiap bulan dalam bentuk softcopy dan hardcopy kepada P.P. Laporan hardcopy hendaklah ditandatangani dan disahkan oleh jururtera atau wakil setiap cawangan yang berkaitan. Laporan yang disediakan hendaklah dinyatakan tarikh dan aktiviti yang dilaksanakan. Format laporan yang disediakan hendaklah mendapat kelulusan P.P.</w:t>
      </w:r>
    </w:p>
    <w:p w14:paraId="768A1AA6" w14:textId="77777777" w:rsidR="004D779A" w:rsidRDefault="004D779A" w:rsidP="004D779A">
      <w:pPr>
        <w:tabs>
          <w:tab w:val="left" w:pos="0"/>
          <w:tab w:val="left" w:pos="720"/>
        </w:tabs>
        <w:spacing w:line="276" w:lineRule="auto"/>
        <w:ind w:left="1440" w:hanging="1440"/>
        <w:jc w:val="both"/>
        <w:rPr>
          <w:rFonts w:ascii="Arial" w:hAnsi="Arial" w:cs="Arial"/>
          <w:sz w:val="22"/>
          <w:szCs w:val="22"/>
        </w:rPr>
      </w:pPr>
    </w:p>
    <w:p w14:paraId="2B2D5522" w14:textId="77777777" w:rsidR="00A828F1" w:rsidRDefault="00A828F1" w:rsidP="004D779A">
      <w:pPr>
        <w:tabs>
          <w:tab w:val="left" w:pos="0"/>
          <w:tab w:val="left" w:pos="720"/>
        </w:tabs>
        <w:spacing w:line="276" w:lineRule="auto"/>
        <w:ind w:left="1440" w:hanging="1440"/>
        <w:jc w:val="both"/>
        <w:rPr>
          <w:rFonts w:ascii="Arial" w:hAnsi="Arial" w:cs="Arial"/>
          <w:sz w:val="22"/>
          <w:szCs w:val="22"/>
        </w:rPr>
      </w:pPr>
    </w:p>
    <w:p w14:paraId="0527B287" w14:textId="77777777" w:rsidR="004D779A" w:rsidRPr="00D27767" w:rsidRDefault="004D779A" w:rsidP="004D779A">
      <w:pPr>
        <w:pStyle w:val="ListParagraph"/>
        <w:tabs>
          <w:tab w:val="left" w:pos="-180"/>
          <w:tab w:val="left" w:pos="720"/>
        </w:tabs>
        <w:ind w:hanging="900"/>
        <w:jc w:val="both"/>
        <w:rPr>
          <w:rFonts w:ascii="Arial" w:hAnsi="Arial" w:cs="Arial"/>
          <w:b/>
          <w:sz w:val="22"/>
          <w:szCs w:val="22"/>
        </w:rPr>
      </w:pPr>
      <w:r>
        <w:rPr>
          <w:rFonts w:ascii="Arial" w:hAnsi="Arial" w:cs="Arial"/>
          <w:b/>
          <w:sz w:val="22"/>
          <w:szCs w:val="22"/>
          <w:lang w:val="sv-SE"/>
        </w:rPr>
        <w:t>8.0</w:t>
      </w:r>
      <w:r>
        <w:rPr>
          <w:rFonts w:ascii="Arial" w:hAnsi="Arial" w:cs="Arial"/>
          <w:b/>
          <w:sz w:val="22"/>
          <w:szCs w:val="22"/>
          <w:lang w:val="sv-SE"/>
        </w:rPr>
        <w:tab/>
      </w:r>
      <w:r w:rsidRPr="00D27767">
        <w:rPr>
          <w:rFonts w:ascii="Arial" w:hAnsi="Arial" w:cs="Arial"/>
          <w:b/>
          <w:sz w:val="22"/>
          <w:szCs w:val="22"/>
        </w:rPr>
        <w:t>HASIL KERJA (</w:t>
      </w:r>
      <w:r w:rsidRPr="00D27767">
        <w:rPr>
          <w:rFonts w:ascii="Arial" w:hAnsi="Arial" w:cs="Arial"/>
          <w:b/>
          <w:i/>
          <w:sz w:val="22"/>
          <w:szCs w:val="22"/>
        </w:rPr>
        <w:t>WORKMANSHIP</w:t>
      </w:r>
      <w:r w:rsidRPr="00D27767">
        <w:rPr>
          <w:rFonts w:ascii="Arial" w:hAnsi="Arial" w:cs="Arial"/>
          <w:b/>
          <w:sz w:val="22"/>
          <w:szCs w:val="22"/>
        </w:rPr>
        <w:t>)</w:t>
      </w:r>
    </w:p>
    <w:p w14:paraId="5EF888DB" w14:textId="77777777" w:rsidR="004D779A" w:rsidRPr="00D27767" w:rsidRDefault="004D779A" w:rsidP="004D779A">
      <w:pPr>
        <w:tabs>
          <w:tab w:val="left" w:pos="0"/>
          <w:tab w:val="left" w:pos="720"/>
        </w:tabs>
        <w:ind w:hanging="900"/>
        <w:jc w:val="both"/>
        <w:rPr>
          <w:rFonts w:ascii="Arial" w:hAnsi="Arial" w:cs="Arial"/>
          <w:sz w:val="22"/>
          <w:szCs w:val="22"/>
        </w:rPr>
      </w:pPr>
      <w:r w:rsidRPr="00D27767">
        <w:rPr>
          <w:rFonts w:ascii="Arial" w:hAnsi="Arial" w:cs="Arial"/>
          <w:sz w:val="22"/>
          <w:szCs w:val="22"/>
        </w:rPr>
        <w:t xml:space="preserve"> </w:t>
      </w:r>
    </w:p>
    <w:p w14:paraId="7FA73304" w14:textId="77777777" w:rsidR="004D779A" w:rsidRPr="00D27767" w:rsidRDefault="004D779A" w:rsidP="004D779A">
      <w:pPr>
        <w:tabs>
          <w:tab w:val="left" w:pos="0"/>
          <w:tab w:val="left" w:pos="720"/>
        </w:tabs>
        <w:ind w:left="1440" w:hanging="16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8.1 </w:t>
      </w:r>
      <w:r>
        <w:rPr>
          <w:rFonts w:ascii="Arial" w:hAnsi="Arial" w:cs="Arial"/>
          <w:sz w:val="22"/>
          <w:szCs w:val="22"/>
        </w:rPr>
        <w:tab/>
      </w:r>
      <w:r w:rsidRPr="00D27767">
        <w:rPr>
          <w:rFonts w:ascii="Arial" w:hAnsi="Arial" w:cs="Arial"/>
          <w:sz w:val="22"/>
          <w:szCs w:val="22"/>
        </w:rPr>
        <w:t>Kontraktor hendaklah menghantar kakitangan yang telah terbukti terlatih (kompeten) untuk memastikan kerja-kerja yang dijalankan adalah berkualiti. Semua kerja yang dilaksanakan mestilah disahkan oleh UiTM untuk mengawal kualiti kerja.</w:t>
      </w:r>
    </w:p>
    <w:p w14:paraId="4C5D0B27" w14:textId="77777777" w:rsidR="004D779A" w:rsidRDefault="004D779A" w:rsidP="004D779A">
      <w:pPr>
        <w:tabs>
          <w:tab w:val="left" w:pos="0"/>
          <w:tab w:val="left" w:pos="720"/>
        </w:tabs>
        <w:ind w:left="720" w:hanging="900"/>
        <w:jc w:val="both"/>
        <w:rPr>
          <w:rFonts w:ascii="Arial" w:hAnsi="Arial" w:cs="Arial"/>
          <w:sz w:val="22"/>
          <w:szCs w:val="22"/>
        </w:rPr>
      </w:pPr>
    </w:p>
    <w:p w14:paraId="2881A3D2" w14:textId="77777777" w:rsidR="004D779A" w:rsidRPr="00D27767" w:rsidRDefault="004D779A" w:rsidP="004D779A">
      <w:pPr>
        <w:tabs>
          <w:tab w:val="left" w:pos="0"/>
          <w:tab w:val="left" w:pos="720"/>
        </w:tabs>
        <w:ind w:left="1440" w:hanging="1620"/>
        <w:jc w:val="both"/>
        <w:rPr>
          <w:rFonts w:ascii="Arial" w:hAnsi="Arial" w:cs="Arial"/>
          <w:sz w:val="22"/>
          <w:szCs w:val="22"/>
        </w:rPr>
      </w:pPr>
      <w:r>
        <w:rPr>
          <w:rFonts w:ascii="Arial" w:hAnsi="Arial" w:cs="Arial"/>
          <w:sz w:val="22"/>
          <w:szCs w:val="22"/>
        </w:rPr>
        <w:tab/>
      </w:r>
      <w:r>
        <w:rPr>
          <w:rFonts w:ascii="Arial" w:hAnsi="Arial" w:cs="Arial"/>
          <w:sz w:val="22"/>
          <w:szCs w:val="22"/>
        </w:rPr>
        <w:tab/>
        <w:t>8.2</w:t>
      </w:r>
      <w:r>
        <w:rPr>
          <w:rFonts w:ascii="Arial" w:hAnsi="Arial" w:cs="Arial"/>
          <w:sz w:val="22"/>
          <w:szCs w:val="22"/>
        </w:rPr>
        <w:tab/>
      </w:r>
      <w:r w:rsidRPr="00D27767">
        <w:rPr>
          <w:rFonts w:ascii="Arial" w:hAnsi="Arial" w:cs="Arial"/>
          <w:sz w:val="22"/>
          <w:szCs w:val="22"/>
        </w:rPr>
        <w:t xml:space="preserve">UiTM berhak untuk meminta kontraktor menukarkan pekerja yang dihantar untuk melaksanakan kerja dengan pekerja lain yang lebih berkelayakkan jika pekerja asal didapati tidak memenuhi </w:t>
      </w:r>
      <w:r w:rsidRPr="00D27767">
        <w:rPr>
          <w:rFonts w:ascii="Arial" w:hAnsi="Arial" w:cs="Arial"/>
          <w:i/>
          <w:sz w:val="22"/>
          <w:szCs w:val="22"/>
        </w:rPr>
        <w:t xml:space="preserve">standard  </w:t>
      </w:r>
      <w:r w:rsidRPr="00D27767">
        <w:rPr>
          <w:rFonts w:ascii="Arial" w:hAnsi="Arial" w:cs="Arial"/>
          <w:sz w:val="22"/>
          <w:szCs w:val="22"/>
        </w:rPr>
        <w:t>yang telah ditetapkan oleh UiTM. Jika kerja sebelum itu tidak diselesaikan dengan sempurna, pekerja baru yang dihantar mestilah melaksanakan semula kerja tersebut.</w:t>
      </w:r>
    </w:p>
    <w:p w14:paraId="1076822A" w14:textId="77777777" w:rsidR="004D779A" w:rsidRDefault="004D779A" w:rsidP="004D779A">
      <w:pPr>
        <w:tabs>
          <w:tab w:val="left" w:pos="-180"/>
          <w:tab w:val="left" w:pos="720"/>
        </w:tabs>
        <w:ind w:left="720" w:hanging="900"/>
        <w:jc w:val="both"/>
        <w:rPr>
          <w:rFonts w:ascii="Arial" w:hAnsi="Arial" w:cs="Arial"/>
          <w:sz w:val="22"/>
          <w:szCs w:val="22"/>
        </w:rPr>
      </w:pPr>
    </w:p>
    <w:p w14:paraId="2D6C34B0" w14:textId="77777777" w:rsidR="004D779A" w:rsidRDefault="004D779A" w:rsidP="004D779A">
      <w:pPr>
        <w:tabs>
          <w:tab w:val="left" w:pos="-180"/>
          <w:tab w:val="left" w:pos="720"/>
        </w:tabs>
        <w:ind w:left="1440" w:hanging="1620"/>
        <w:jc w:val="both"/>
        <w:rPr>
          <w:rFonts w:ascii="Arial" w:hAnsi="Arial" w:cs="Arial"/>
          <w:sz w:val="22"/>
          <w:szCs w:val="22"/>
        </w:rPr>
      </w:pPr>
      <w:r>
        <w:rPr>
          <w:rFonts w:ascii="Arial" w:hAnsi="Arial" w:cs="Arial"/>
          <w:sz w:val="22"/>
          <w:szCs w:val="22"/>
        </w:rPr>
        <w:tab/>
        <w:t>8.3</w:t>
      </w:r>
      <w:r>
        <w:rPr>
          <w:rFonts w:ascii="Arial" w:hAnsi="Arial" w:cs="Arial"/>
          <w:sz w:val="22"/>
          <w:szCs w:val="22"/>
        </w:rPr>
        <w:tab/>
      </w:r>
      <w:r w:rsidRPr="00D27767">
        <w:rPr>
          <w:rFonts w:ascii="Arial" w:hAnsi="Arial" w:cs="Arial"/>
          <w:sz w:val="22"/>
          <w:szCs w:val="22"/>
        </w:rPr>
        <w:t>P.P atau wakil P.P hendaklah senantiasa dibenarkan oleh kontraktor untuk lawatan pemeriksaan. P.P juga berhak untuk memeriksa, menyelia dan mengambil sebarang data ke atas kerja yang dilaksanakan oleh kakitangan kontraktor. Kontraktor hendaklah sentiasa membantu P.P untuk mendapat sebarang maklumat mengenai kerja yang dilaksanakan.</w:t>
      </w:r>
    </w:p>
    <w:p w14:paraId="2B2E1CF4" w14:textId="77777777" w:rsidR="004D779A" w:rsidRPr="00D27767" w:rsidRDefault="004D779A" w:rsidP="004D779A">
      <w:pPr>
        <w:tabs>
          <w:tab w:val="left" w:pos="-180"/>
          <w:tab w:val="left" w:pos="720"/>
        </w:tabs>
        <w:ind w:left="1440" w:hanging="1620"/>
        <w:jc w:val="both"/>
        <w:rPr>
          <w:rFonts w:ascii="Arial" w:hAnsi="Arial" w:cs="Arial"/>
          <w:sz w:val="22"/>
          <w:szCs w:val="22"/>
        </w:rPr>
      </w:pPr>
    </w:p>
    <w:p w14:paraId="23198E64" w14:textId="77777777" w:rsidR="004D779A" w:rsidRDefault="004D779A" w:rsidP="004D779A">
      <w:pPr>
        <w:spacing w:line="240" w:lineRule="exact"/>
        <w:ind w:left="1440" w:hanging="720"/>
        <w:jc w:val="both"/>
        <w:rPr>
          <w:rFonts w:ascii="Arial" w:hAnsi="Arial" w:cs="Arial"/>
          <w:sz w:val="22"/>
          <w:szCs w:val="22"/>
        </w:rPr>
      </w:pPr>
      <w:r>
        <w:rPr>
          <w:rFonts w:ascii="Arial" w:hAnsi="Arial" w:cs="Arial"/>
          <w:sz w:val="22"/>
          <w:szCs w:val="22"/>
        </w:rPr>
        <w:t>8.4</w:t>
      </w:r>
      <w:r w:rsidRPr="004D779A">
        <w:rPr>
          <w:rFonts w:ascii="Arial" w:hAnsi="Arial" w:cs="Arial"/>
          <w:sz w:val="22"/>
          <w:szCs w:val="22"/>
        </w:rPr>
        <w:tab/>
        <w:t>P.P juga berhak untuk memasuki kawasan kerja dan mengambil alih kerja dibawah kontrak ini sekiranya kontraktor yang dilantik gagal melaksanakan kerja mengikut spesifikasi yang telah ditetapkan oleh UiTM.</w:t>
      </w:r>
    </w:p>
    <w:p w14:paraId="26784C53" w14:textId="77777777" w:rsidR="00CE548A" w:rsidRDefault="00CE548A" w:rsidP="004D779A">
      <w:pPr>
        <w:spacing w:line="240" w:lineRule="exact"/>
        <w:ind w:left="1440" w:hanging="720"/>
        <w:jc w:val="both"/>
        <w:rPr>
          <w:rFonts w:ascii="Arial" w:hAnsi="Arial" w:cs="Arial"/>
          <w:b/>
          <w:sz w:val="22"/>
          <w:szCs w:val="22"/>
          <w:lang w:val="sv-SE"/>
        </w:rPr>
      </w:pPr>
    </w:p>
    <w:p w14:paraId="7014D641" w14:textId="77777777" w:rsidR="00A828F1" w:rsidRDefault="00A828F1" w:rsidP="004D779A">
      <w:pPr>
        <w:spacing w:line="240" w:lineRule="exact"/>
        <w:ind w:left="1440" w:hanging="720"/>
        <w:jc w:val="both"/>
        <w:rPr>
          <w:rFonts w:ascii="Arial" w:hAnsi="Arial" w:cs="Arial"/>
          <w:b/>
          <w:sz w:val="22"/>
          <w:szCs w:val="22"/>
          <w:lang w:val="sv-SE"/>
        </w:rPr>
      </w:pPr>
    </w:p>
    <w:p w14:paraId="6A6C6E1A" w14:textId="77777777" w:rsidR="00A828F1" w:rsidRDefault="00A828F1" w:rsidP="004D779A">
      <w:pPr>
        <w:spacing w:line="240" w:lineRule="exact"/>
        <w:ind w:left="1440" w:hanging="720"/>
        <w:jc w:val="both"/>
        <w:rPr>
          <w:rFonts w:ascii="Arial" w:hAnsi="Arial" w:cs="Arial"/>
          <w:b/>
          <w:sz w:val="22"/>
          <w:szCs w:val="22"/>
          <w:lang w:val="sv-SE"/>
        </w:rPr>
      </w:pPr>
    </w:p>
    <w:p w14:paraId="5CC8CA43" w14:textId="77777777" w:rsidR="00CE548A" w:rsidRDefault="00CE548A" w:rsidP="00CE548A">
      <w:pPr>
        <w:tabs>
          <w:tab w:val="left" w:pos="-180"/>
          <w:tab w:val="left" w:pos="720"/>
        </w:tabs>
        <w:ind w:left="-220"/>
        <w:jc w:val="both"/>
        <w:rPr>
          <w:rFonts w:ascii="Arial" w:hAnsi="Arial" w:cs="Arial"/>
          <w:b/>
          <w:sz w:val="22"/>
          <w:szCs w:val="22"/>
        </w:rPr>
      </w:pPr>
      <w:r>
        <w:rPr>
          <w:rFonts w:ascii="Arial" w:hAnsi="Arial" w:cs="Arial"/>
          <w:b/>
        </w:rPr>
        <w:t>9</w:t>
      </w:r>
      <w:r w:rsidRPr="00023229">
        <w:rPr>
          <w:rFonts w:ascii="Arial" w:hAnsi="Arial" w:cs="Arial"/>
          <w:b/>
          <w:sz w:val="22"/>
          <w:szCs w:val="22"/>
        </w:rPr>
        <w:t>.00</w:t>
      </w:r>
      <w:r w:rsidRPr="00023229">
        <w:rPr>
          <w:rFonts w:ascii="Arial" w:hAnsi="Arial" w:cs="Arial"/>
          <w:b/>
          <w:sz w:val="22"/>
          <w:szCs w:val="22"/>
        </w:rPr>
        <w:tab/>
        <w:t>SYARAT BAYARAN</w:t>
      </w:r>
    </w:p>
    <w:p w14:paraId="1E045EFC" w14:textId="77777777" w:rsidR="00CE548A" w:rsidRPr="00023229" w:rsidRDefault="00CE548A" w:rsidP="00CE548A">
      <w:pPr>
        <w:tabs>
          <w:tab w:val="left" w:pos="-180"/>
          <w:tab w:val="left" w:pos="720"/>
        </w:tabs>
        <w:ind w:left="-220"/>
        <w:jc w:val="both"/>
        <w:rPr>
          <w:rFonts w:ascii="Arial" w:hAnsi="Arial" w:cs="Arial"/>
          <w:b/>
          <w:sz w:val="22"/>
          <w:szCs w:val="22"/>
        </w:rPr>
      </w:pPr>
    </w:p>
    <w:p w14:paraId="28BC9994" w14:textId="77777777" w:rsidR="00CE548A" w:rsidRDefault="00CE548A" w:rsidP="00CE548A">
      <w:pPr>
        <w:tabs>
          <w:tab w:val="left" w:pos="-180"/>
          <w:tab w:val="left" w:pos="720"/>
        </w:tabs>
        <w:ind w:left="720" w:hanging="900"/>
        <w:jc w:val="both"/>
        <w:rPr>
          <w:rFonts w:ascii="Arial" w:hAnsi="Arial" w:cs="Arial"/>
          <w:sz w:val="22"/>
          <w:szCs w:val="22"/>
        </w:rPr>
      </w:pPr>
      <w:r>
        <w:rPr>
          <w:rFonts w:ascii="Arial" w:hAnsi="Arial" w:cs="Arial"/>
        </w:rPr>
        <w:t>9</w:t>
      </w:r>
      <w:r w:rsidRPr="00023229">
        <w:rPr>
          <w:rFonts w:ascii="Arial" w:hAnsi="Arial" w:cs="Arial"/>
          <w:sz w:val="22"/>
          <w:szCs w:val="22"/>
        </w:rPr>
        <w:t>.1</w:t>
      </w:r>
      <w:r w:rsidRPr="00023229">
        <w:rPr>
          <w:rFonts w:ascii="Arial" w:hAnsi="Arial" w:cs="Arial"/>
          <w:sz w:val="22"/>
          <w:szCs w:val="22"/>
        </w:rPr>
        <w:tab/>
        <w:t>Bayaran bagi perkhidmatan yang diberikan akan dibayar oleh UiTM secara bulanan dengan syarat pihak UiTM telah berpuas hati dengan perkhidmatan yang diberikan dan telah menerima invois dari syarikat.</w:t>
      </w:r>
    </w:p>
    <w:p w14:paraId="665C86CC" w14:textId="77777777" w:rsidR="00EE7176" w:rsidRPr="00023229" w:rsidRDefault="00EE7176" w:rsidP="00CE548A">
      <w:pPr>
        <w:tabs>
          <w:tab w:val="left" w:pos="-180"/>
          <w:tab w:val="left" w:pos="720"/>
        </w:tabs>
        <w:ind w:left="720" w:hanging="900"/>
        <w:jc w:val="both"/>
        <w:rPr>
          <w:rFonts w:ascii="Arial" w:hAnsi="Arial" w:cs="Arial"/>
          <w:sz w:val="22"/>
          <w:szCs w:val="22"/>
        </w:rPr>
      </w:pPr>
    </w:p>
    <w:p w14:paraId="06AC3D9E" w14:textId="77777777" w:rsidR="00CE548A" w:rsidRDefault="00CE548A" w:rsidP="00CE548A">
      <w:pPr>
        <w:pStyle w:val="ListParagraph"/>
        <w:tabs>
          <w:tab w:val="left" w:pos="0"/>
          <w:tab w:val="left" w:pos="720"/>
        </w:tabs>
        <w:ind w:hanging="900"/>
        <w:jc w:val="both"/>
        <w:rPr>
          <w:rFonts w:ascii="Arial" w:hAnsi="Arial" w:cs="Arial"/>
          <w:sz w:val="22"/>
          <w:szCs w:val="22"/>
        </w:rPr>
      </w:pPr>
      <w:r w:rsidRPr="0089421E">
        <w:rPr>
          <w:rFonts w:ascii="Arial" w:hAnsi="Arial" w:cs="Arial"/>
          <w:sz w:val="22"/>
          <w:szCs w:val="22"/>
        </w:rPr>
        <w:t>9.2</w:t>
      </w:r>
      <w:r w:rsidRPr="0089421E">
        <w:rPr>
          <w:rFonts w:ascii="Arial" w:hAnsi="Arial" w:cs="Arial"/>
          <w:sz w:val="22"/>
          <w:szCs w:val="22"/>
        </w:rPr>
        <w:tab/>
        <w:t>Kontraktor</w:t>
      </w:r>
      <w:r w:rsidRPr="00023229">
        <w:rPr>
          <w:rFonts w:ascii="Arial" w:hAnsi="Arial" w:cs="Arial"/>
          <w:sz w:val="22"/>
          <w:szCs w:val="22"/>
        </w:rPr>
        <w:t xml:space="preserve"> hanya boleh melakukan apa-apa perkara yang terangkum di dalam kontrak ini sahaja. Jika pihak kontraktor melakukan apa-apa pekerjaan yang tidak terangkum di dalam kontrak ini dan ianya melibatkan kos, pihak UiTM tidak akan membuat sebarang bayaran kepada kontraktor melainkan pihak UiTM telah memberikan persetujuan/arahan kerja secara bertullis kepada syarikat.</w:t>
      </w:r>
    </w:p>
    <w:p w14:paraId="18C49365" w14:textId="77777777" w:rsidR="002B1DF9" w:rsidRDefault="002B1DF9" w:rsidP="00CE548A">
      <w:pPr>
        <w:pStyle w:val="ListParagraph"/>
        <w:tabs>
          <w:tab w:val="left" w:pos="0"/>
          <w:tab w:val="left" w:pos="720"/>
        </w:tabs>
        <w:ind w:hanging="900"/>
        <w:jc w:val="both"/>
        <w:rPr>
          <w:rFonts w:ascii="Arial" w:hAnsi="Arial" w:cs="Arial"/>
          <w:sz w:val="22"/>
          <w:szCs w:val="22"/>
        </w:rPr>
      </w:pPr>
    </w:p>
    <w:p w14:paraId="4857379F" w14:textId="77777777" w:rsidR="002B1DF9" w:rsidRPr="00023229" w:rsidRDefault="002B1DF9" w:rsidP="00CE548A">
      <w:pPr>
        <w:pStyle w:val="ListParagraph"/>
        <w:tabs>
          <w:tab w:val="left" w:pos="0"/>
          <w:tab w:val="left" w:pos="720"/>
        </w:tabs>
        <w:ind w:hanging="900"/>
        <w:jc w:val="both"/>
        <w:rPr>
          <w:rFonts w:ascii="Arial" w:hAnsi="Arial" w:cs="Arial"/>
          <w:sz w:val="22"/>
          <w:szCs w:val="22"/>
        </w:rPr>
      </w:pPr>
      <w:r w:rsidRPr="0089421E">
        <w:rPr>
          <w:rFonts w:ascii="Arial" w:hAnsi="Arial" w:cs="Arial"/>
          <w:sz w:val="22"/>
          <w:szCs w:val="22"/>
        </w:rPr>
        <w:t>9.3</w:t>
      </w:r>
      <w:r>
        <w:rPr>
          <w:rFonts w:ascii="Arial" w:hAnsi="Arial" w:cs="Arial"/>
          <w:sz w:val="22"/>
          <w:szCs w:val="22"/>
        </w:rPr>
        <w:t xml:space="preserve"> </w:t>
      </w:r>
      <w:r>
        <w:rPr>
          <w:rFonts w:ascii="Arial" w:hAnsi="Arial" w:cs="Arial"/>
          <w:sz w:val="22"/>
          <w:szCs w:val="22"/>
        </w:rPr>
        <w:tab/>
      </w:r>
      <w:r w:rsidR="0089421E">
        <w:rPr>
          <w:rFonts w:ascii="Arial" w:hAnsi="Arial" w:cs="Arial"/>
          <w:sz w:val="22"/>
          <w:szCs w:val="22"/>
          <w:lang w:val="sv-SE"/>
        </w:rPr>
        <w:t xml:space="preserve">Prestasi Kontraktor yang dilantik perlu mendapat sekurang-kurangnya </w:t>
      </w:r>
      <w:r w:rsidR="0089421E" w:rsidRPr="00DD762D">
        <w:rPr>
          <w:rFonts w:ascii="Arial" w:hAnsi="Arial" w:cs="Arial"/>
          <w:b/>
          <w:sz w:val="22"/>
          <w:szCs w:val="22"/>
          <w:lang w:val="sv-SE"/>
        </w:rPr>
        <w:t>gred B</w:t>
      </w:r>
      <w:r w:rsidR="0089421E">
        <w:rPr>
          <w:rFonts w:ascii="Arial" w:hAnsi="Arial" w:cs="Arial"/>
          <w:sz w:val="22"/>
          <w:szCs w:val="22"/>
          <w:lang w:val="sv-SE"/>
        </w:rPr>
        <w:t xml:space="preserve"> bagi mengelakan pemotongan bayaran bulanan dibuat.</w:t>
      </w:r>
    </w:p>
    <w:p w14:paraId="54FDB5DD" w14:textId="77777777" w:rsidR="00A828F1" w:rsidRDefault="00A828F1" w:rsidP="00CE548A">
      <w:pPr>
        <w:tabs>
          <w:tab w:val="left" w:pos="0"/>
          <w:tab w:val="left" w:pos="720"/>
        </w:tabs>
        <w:jc w:val="both"/>
        <w:rPr>
          <w:rFonts w:ascii="Arial" w:hAnsi="Arial" w:cs="Arial"/>
          <w:sz w:val="22"/>
          <w:szCs w:val="22"/>
        </w:rPr>
      </w:pPr>
    </w:p>
    <w:p w14:paraId="2436B6BA" w14:textId="77777777" w:rsidR="00CE548A" w:rsidRDefault="00CE548A" w:rsidP="00CE548A">
      <w:pPr>
        <w:pStyle w:val="ListParagraph"/>
        <w:tabs>
          <w:tab w:val="left" w:pos="0"/>
          <w:tab w:val="left" w:pos="720"/>
        </w:tabs>
        <w:ind w:hanging="900"/>
        <w:jc w:val="both"/>
        <w:rPr>
          <w:rFonts w:ascii="Arial" w:hAnsi="Arial" w:cs="Arial"/>
          <w:b/>
          <w:sz w:val="22"/>
          <w:szCs w:val="22"/>
        </w:rPr>
      </w:pPr>
      <w:r w:rsidRPr="00023229">
        <w:rPr>
          <w:rFonts w:ascii="Arial" w:hAnsi="Arial" w:cs="Arial"/>
          <w:b/>
          <w:sz w:val="22"/>
          <w:szCs w:val="22"/>
        </w:rPr>
        <w:t>1</w:t>
      </w:r>
      <w:r>
        <w:rPr>
          <w:rFonts w:ascii="Arial" w:hAnsi="Arial" w:cs="Arial"/>
          <w:b/>
        </w:rPr>
        <w:t>0</w:t>
      </w:r>
      <w:r w:rsidRPr="00023229">
        <w:rPr>
          <w:rFonts w:ascii="Arial" w:hAnsi="Arial" w:cs="Arial"/>
          <w:b/>
          <w:sz w:val="22"/>
          <w:szCs w:val="22"/>
        </w:rPr>
        <w:t>.00</w:t>
      </w:r>
      <w:r w:rsidRPr="00023229">
        <w:rPr>
          <w:rFonts w:ascii="Arial" w:hAnsi="Arial" w:cs="Arial"/>
          <w:b/>
          <w:sz w:val="22"/>
          <w:szCs w:val="22"/>
        </w:rPr>
        <w:tab/>
        <w:t xml:space="preserve">PENGURUSAN PENCAPAIAN KUALITI PERKHIDMATAN </w:t>
      </w:r>
    </w:p>
    <w:p w14:paraId="620CD66F" w14:textId="77777777" w:rsidR="00CE548A" w:rsidRPr="00023229" w:rsidRDefault="00CE548A" w:rsidP="00CE548A">
      <w:pPr>
        <w:pStyle w:val="ListParagraph"/>
        <w:tabs>
          <w:tab w:val="left" w:pos="0"/>
          <w:tab w:val="left" w:pos="720"/>
        </w:tabs>
        <w:ind w:hanging="900"/>
        <w:jc w:val="both"/>
        <w:rPr>
          <w:rFonts w:ascii="Arial" w:hAnsi="Arial" w:cs="Arial"/>
          <w:b/>
          <w:sz w:val="22"/>
          <w:szCs w:val="22"/>
        </w:rPr>
      </w:pPr>
    </w:p>
    <w:p w14:paraId="218B4A80" w14:textId="77777777" w:rsidR="00CE548A" w:rsidRDefault="00CE548A" w:rsidP="00CE548A">
      <w:pPr>
        <w:pStyle w:val="ListParagraph"/>
        <w:tabs>
          <w:tab w:val="left" w:pos="0"/>
          <w:tab w:val="left" w:pos="720"/>
        </w:tabs>
        <w:ind w:hanging="900"/>
        <w:jc w:val="both"/>
        <w:rPr>
          <w:rFonts w:ascii="Arial" w:hAnsi="Arial" w:cs="Arial"/>
          <w:sz w:val="22"/>
          <w:szCs w:val="22"/>
        </w:rPr>
      </w:pPr>
      <w:r w:rsidRPr="00023229">
        <w:rPr>
          <w:rFonts w:ascii="Arial" w:hAnsi="Arial" w:cs="Arial"/>
          <w:b/>
          <w:sz w:val="22"/>
          <w:szCs w:val="22"/>
        </w:rPr>
        <w:tab/>
      </w:r>
      <w:r w:rsidRPr="00023229">
        <w:rPr>
          <w:rFonts w:ascii="Arial" w:hAnsi="Arial" w:cs="Arial"/>
          <w:b/>
          <w:sz w:val="22"/>
          <w:szCs w:val="22"/>
        </w:rPr>
        <w:tab/>
      </w:r>
      <w:r w:rsidRPr="00023229">
        <w:rPr>
          <w:rFonts w:ascii="Arial" w:hAnsi="Arial" w:cs="Arial"/>
          <w:sz w:val="22"/>
          <w:szCs w:val="22"/>
        </w:rPr>
        <w:t>Penilaian tahap perkhidmatan yang disediakan oleh Pejabat Pengurusan Fasiliti adalah bedasarkan kepada (7) Indeks Pencapaian Utama (Key Performance Index) seperti berikut :-</w:t>
      </w:r>
    </w:p>
    <w:p w14:paraId="77B5D2BC" w14:textId="77777777" w:rsidR="00DC4B89" w:rsidRPr="00023229" w:rsidRDefault="00DC4B89" w:rsidP="00CE548A">
      <w:pPr>
        <w:pStyle w:val="ListParagraph"/>
        <w:tabs>
          <w:tab w:val="left" w:pos="0"/>
          <w:tab w:val="left" w:pos="720"/>
        </w:tabs>
        <w:ind w:hanging="900"/>
        <w:jc w:val="both"/>
        <w:rPr>
          <w:rFonts w:ascii="Arial" w:hAnsi="Arial" w:cs="Arial"/>
          <w:b/>
          <w:sz w:val="22"/>
          <w:szCs w:val="22"/>
        </w:rPr>
      </w:pPr>
    </w:p>
    <w:tbl>
      <w:tblPr>
        <w:tblpPr w:leftFromText="180" w:rightFromText="180" w:vertAnchor="text" w:tblpX="72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610"/>
        <w:gridCol w:w="3330"/>
      </w:tblGrid>
      <w:tr w:rsidR="00CE548A" w:rsidRPr="00023229" w14:paraId="71DF0988" w14:textId="77777777" w:rsidTr="006A44BC">
        <w:tc>
          <w:tcPr>
            <w:tcW w:w="2808" w:type="dxa"/>
          </w:tcPr>
          <w:p w14:paraId="15626605" w14:textId="77777777" w:rsidR="00CE548A" w:rsidRPr="00023229" w:rsidRDefault="00CE548A" w:rsidP="006A44BC">
            <w:pPr>
              <w:pStyle w:val="ListParagraph"/>
              <w:tabs>
                <w:tab w:val="left" w:pos="0"/>
                <w:tab w:val="left" w:pos="720"/>
              </w:tabs>
              <w:ind w:left="0"/>
              <w:jc w:val="both"/>
              <w:rPr>
                <w:rFonts w:ascii="Arial" w:hAnsi="Arial" w:cs="Arial"/>
                <w:b/>
              </w:rPr>
            </w:pPr>
            <w:r w:rsidRPr="00023229">
              <w:rPr>
                <w:rFonts w:ascii="Arial" w:hAnsi="Arial" w:cs="Arial"/>
                <w:b/>
                <w:sz w:val="22"/>
                <w:szCs w:val="22"/>
              </w:rPr>
              <w:t>KPI</w:t>
            </w:r>
          </w:p>
        </w:tc>
        <w:tc>
          <w:tcPr>
            <w:tcW w:w="2610" w:type="dxa"/>
          </w:tcPr>
          <w:p w14:paraId="7AF07AB2" w14:textId="77777777" w:rsidR="00CE548A" w:rsidRPr="00023229" w:rsidRDefault="00CE548A" w:rsidP="006A44BC">
            <w:pPr>
              <w:pStyle w:val="ListParagraph"/>
              <w:tabs>
                <w:tab w:val="left" w:pos="0"/>
                <w:tab w:val="left" w:pos="720"/>
              </w:tabs>
              <w:ind w:left="0"/>
              <w:jc w:val="both"/>
              <w:rPr>
                <w:rFonts w:ascii="Arial" w:hAnsi="Arial" w:cs="Arial"/>
                <w:b/>
              </w:rPr>
            </w:pPr>
            <w:r w:rsidRPr="00023229">
              <w:rPr>
                <w:rFonts w:ascii="Arial" w:hAnsi="Arial" w:cs="Arial"/>
                <w:b/>
                <w:sz w:val="22"/>
                <w:szCs w:val="22"/>
              </w:rPr>
              <w:t>UKURAN</w:t>
            </w:r>
          </w:p>
        </w:tc>
        <w:tc>
          <w:tcPr>
            <w:tcW w:w="3330" w:type="dxa"/>
          </w:tcPr>
          <w:p w14:paraId="769FF74C" w14:textId="77777777" w:rsidR="00CE548A" w:rsidRPr="00023229" w:rsidRDefault="00CE548A" w:rsidP="006A44BC">
            <w:pPr>
              <w:pStyle w:val="ListParagraph"/>
              <w:tabs>
                <w:tab w:val="left" w:pos="0"/>
                <w:tab w:val="left" w:pos="720"/>
              </w:tabs>
              <w:ind w:left="0"/>
              <w:jc w:val="both"/>
              <w:rPr>
                <w:rFonts w:ascii="Arial" w:hAnsi="Arial" w:cs="Arial"/>
                <w:b/>
              </w:rPr>
            </w:pPr>
            <w:r w:rsidRPr="00023229">
              <w:rPr>
                <w:rFonts w:ascii="Arial" w:hAnsi="Arial" w:cs="Arial"/>
                <w:b/>
                <w:sz w:val="22"/>
                <w:szCs w:val="22"/>
              </w:rPr>
              <w:t>PENCAPAIAN</w:t>
            </w:r>
          </w:p>
        </w:tc>
      </w:tr>
      <w:tr w:rsidR="00CE548A" w:rsidRPr="00023229" w14:paraId="1CE19BF2" w14:textId="77777777" w:rsidTr="006A44BC">
        <w:tc>
          <w:tcPr>
            <w:tcW w:w="2808" w:type="dxa"/>
          </w:tcPr>
          <w:p w14:paraId="147D880A" w14:textId="77777777" w:rsidR="00CE548A" w:rsidRPr="00023229" w:rsidRDefault="00CE548A" w:rsidP="006A44BC">
            <w:pPr>
              <w:pStyle w:val="ListParagraph"/>
              <w:tabs>
                <w:tab w:val="left" w:pos="0"/>
                <w:tab w:val="left" w:pos="720"/>
              </w:tabs>
              <w:ind w:left="0"/>
              <w:jc w:val="both"/>
              <w:rPr>
                <w:rFonts w:ascii="Arial" w:hAnsi="Arial" w:cs="Arial"/>
              </w:rPr>
            </w:pPr>
          </w:p>
          <w:p w14:paraId="2ED8B52F"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Masa Tindakan</w:t>
            </w:r>
          </w:p>
          <w:p w14:paraId="4AABA5D7"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(Action Time)</w:t>
            </w:r>
          </w:p>
          <w:p w14:paraId="3605F3CF" w14:textId="77777777" w:rsidR="00CE548A" w:rsidRPr="00023229" w:rsidRDefault="00CE548A" w:rsidP="006A44BC">
            <w:pPr>
              <w:pStyle w:val="ListParagraph"/>
              <w:tabs>
                <w:tab w:val="left" w:pos="0"/>
                <w:tab w:val="left" w:pos="720"/>
              </w:tabs>
              <w:ind w:left="0"/>
              <w:jc w:val="both"/>
              <w:rPr>
                <w:rFonts w:ascii="Arial" w:hAnsi="Arial" w:cs="Arial"/>
              </w:rPr>
            </w:pPr>
          </w:p>
        </w:tc>
        <w:tc>
          <w:tcPr>
            <w:tcW w:w="2610" w:type="dxa"/>
          </w:tcPr>
          <w:p w14:paraId="1D6729B6" w14:textId="77777777" w:rsidR="00CE548A" w:rsidRPr="00023229" w:rsidRDefault="00CE548A" w:rsidP="006A44BC">
            <w:pPr>
              <w:pStyle w:val="ListParagraph"/>
              <w:tabs>
                <w:tab w:val="left" w:pos="0"/>
                <w:tab w:val="left" w:pos="720"/>
              </w:tabs>
              <w:ind w:left="0"/>
              <w:jc w:val="both"/>
              <w:rPr>
                <w:rFonts w:ascii="Arial" w:hAnsi="Arial" w:cs="Arial"/>
              </w:rPr>
            </w:pPr>
          </w:p>
          <w:p w14:paraId="19B7F8F8"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Seperti Jadual 1</w:t>
            </w:r>
          </w:p>
        </w:tc>
        <w:tc>
          <w:tcPr>
            <w:tcW w:w="3330" w:type="dxa"/>
          </w:tcPr>
          <w:p w14:paraId="41D7115E" w14:textId="77777777" w:rsidR="00CE548A" w:rsidRPr="00023229" w:rsidRDefault="00CE548A" w:rsidP="006A44BC">
            <w:pPr>
              <w:pStyle w:val="ListParagraph"/>
              <w:tabs>
                <w:tab w:val="left" w:pos="0"/>
                <w:tab w:val="left" w:pos="720"/>
              </w:tabs>
              <w:ind w:left="0"/>
              <w:jc w:val="both"/>
              <w:rPr>
                <w:rFonts w:ascii="Arial" w:hAnsi="Arial" w:cs="Arial"/>
              </w:rPr>
            </w:pPr>
          </w:p>
          <w:p w14:paraId="72C223BA"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 xml:space="preserve">Capai 95% minimum dari masa yang ditetapkan. </w:t>
            </w:r>
          </w:p>
        </w:tc>
      </w:tr>
      <w:tr w:rsidR="00CE548A" w:rsidRPr="00023229" w14:paraId="596D86D0" w14:textId="77777777" w:rsidTr="006A44BC">
        <w:tc>
          <w:tcPr>
            <w:tcW w:w="2808" w:type="dxa"/>
          </w:tcPr>
          <w:p w14:paraId="162852AE" w14:textId="77777777" w:rsidR="00CE548A" w:rsidRPr="00023229" w:rsidRDefault="00CE548A" w:rsidP="006A44BC">
            <w:pPr>
              <w:pStyle w:val="ListParagraph"/>
              <w:tabs>
                <w:tab w:val="left" w:pos="0"/>
                <w:tab w:val="left" w:pos="720"/>
              </w:tabs>
              <w:ind w:left="0"/>
              <w:jc w:val="both"/>
              <w:rPr>
                <w:rFonts w:ascii="Arial" w:hAnsi="Arial" w:cs="Arial"/>
              </w:rPr>
            </w:pPr>
          </w:p>
          <w:p w14:paraId="23F8A6CB" w14:textId="77777777" w:rsidR="00CE548A" w:rsidRPr="00023229" w:rsidRDefault="00CE548A" w:rsidP="006A44BC">
            <w:pPr>
              <w:pStyle w:val="ListParagraph"/>
              <w:tabs>
                <w:tab w:val="left" w:pos="0"/>
                <w:tab w:val="left" w:pos="720"/>
              </w:tabs>
              <w:ind w:left="0"/>
              <w:jc w:val="both"/>
              <w:rPr>
                <w:rFonts w:ascii="Arial" w:hAnsi="Arial" w:cs="Arial"/>
              </w:rPr>
            </w:pPr>
          </w:p>
          <w:p w14:paraId="15237B76"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Arahan Kerja Tertunggak</w:t>
            </w:r>
          </w:p>
          <w:p w14:paraId="0D441CCF" w14:textId="77777777" w:rsidR="00CE548A" w:rsidRPr="00023229" w:rsidRDefault="00CE548A" w:rsidP="006A44BC">
            <w:pPr>
              <w:pStyle w:val="ListParagraph"/>
              <w:tabs>
                <w:tab w:val="left" w:pos="0"/>
                <w:tab w:val="left" w:pos="720"/>
              </w:tabs>
              <w:ind w:left="0"/>
              <w:jc w:val="both"/>
              <w:rPr>
                <w:rFonts w:ascii="Arial" w:hAnsi="Arial" w:cs="Arial"/>
              </w:rPr>
            </w:pPr>
          </w:p>
          <w:p w14:paraId="0911FADB" w14:textId="77777777" w:rsidR="00CE548A" w:rsidRPr="00023229" w:rsidRDefault="00CE548A" w:rsidP="006A44BC">
            <w:pPr>
              <w:pStyle w:val="ListParagraph"/>
              <w:tabs>
                <w:tab w:val="left" w:pos="0"/>
                <w:tab w:val="left" w:pos="720"/>
              </w:tabs>
              <w:ind w:left="0"/>
              <w:jc w:val="both"/>
              <w:rPr>
                <w:rFonts w:ascii="Arial" w:hAnsi="Arial" w:cs="Arial"/>
              </w:rPr>
            </w:pPr>
          </w:p>
        </w:tc>
        <w:tc>
          <w:tcPr>
            <w:tcW w:w="2610" w:type="dxa"/>
          </w:tcPr>
          <w:p w14:paraId="11D16C3E" w14:textId="77777777" w:rsidR="00CE548A" w:rsidRPr="00023229" w:rsidRDefault="00CE548A" w:rsidP="006A44BC">
            <w:pPr>
              <w:pStyle w:val="ListParagraph"/>
              <w:tabs>
                <w:tab w:val="left" w:pos="0"/>
                <w:tab w:val="left" w:pos="720"/>
              </w:tabs>
              <w:ind w:left="0"/>
              <w:jc w:val="both"/>
              <w:rPr>
                <w:rFonts w:ascii="Arial" w:hAnsi="Arial" w:cs="Arial"/>
                <w:lang w:val="sv-SE"/>
              </w:rPr>
            </w:pPr>
          </w:p>
          <w:p w14:paraId="2A324158" w14:textId="77777777" w:rsidR="00CE548A" w:rsidRPr="00023229" w:rsidRDefault="00CE548A" w:rsidP="006A44BC">
            <w:pPr>
              <w:pStyle w:val="ListParagraph"/>
              <w:tabs>
                <w:tab w:val="left" w:pos="0"/>
                <w:tab w:val="left" w:pos="720"/>
              </w:tabs>
              <w:ind w:left="0"/>
              <w:jc w:val="both"/>
              <w:rPr>
                <w:rFonts w:ascii="Arial" w:hAnsi="Arial" w:cs="Arial"/>
                <w:lang w:val="sv-SE"/>
              </w:rPr>
            </w:pPr>
            <w:r w:rsidRPr="00023229">
              <w:rPr>
                <w:rFonts w:ascii="Arial" w:hAnsi="Arial" w:cs="Arial"/>
                <w:sz w:val="22"/>
                <w:szCs w:val="22"/>
                <w:lang w:val="sv-SE"/>
              </w:rPr>
              <w:t>Lebih 30 Hari</w:t>
            </w:r>
          </w:p>
          <w:p w14:paraId="650196FF" w14:textId="77777777" w:rsidR="00CE548A" w:rsidRPr="00023229" w:rsidRDefault="00CE548A" w:rsidP="006A44BC">
            <w:pPr>
              <w:pStyle w:val="ListParagraph"/>
              <w:tabs>
                <w:tab w:val="left" w:pos="0"/>
                <w:tab w:val="left" w:pos="720"/>
              </w:tabs>
              <w:ind w:left="0"/>
              <w:jc w:val="both"/>
              <w:rPr>
                <w:rFonts w:ascii="Arial" w:hAnsi="Arial" w:cs="Arial"/>
                <w:lang w:val="sv-SE"/>
              </w:rPr>
            </w:pPr>
            <w:r w:rsidRPr="00023229">
              <w:rPr>
                <w:rFonts w:ascii="Arial" w:hAnsi="Arial" w:cs="Arial"/>
                <w:sz w:val="22"/>
                <w:szCs w:val="22"/>
                <w:lang w:val="sv-SE"/>
              </w:rPr>
              <w:t>Lebih 60 Hari</w:t>
            </w:r>
          </w:p>
          <w:p w14:paraId="090AA02A" w14:textId="77777777" w:rsidR="00CE548A" w:rsidRPr="00023229" w:rsidRDefault="00CE548A" w:rsidP="006A44BC">
            <w:pPr>
              <w:pStyle w:val="ListParagraph"/>
              <w:tabs>
                <w:tab w:val="left" w:pos="0"/>
                <w:tab w:val="left" w:pos="720"/>
              </w:tabs>
              <w:ind w:left="0"/>
              <w:jc w:val="both"/>
              <w:rPr>
                <w:rFonts w:ascii="Arial" w:hAnsi="Arial" w:cs="Arial"/>
                <w:lang w:val="sv-SE"/>
              </w:rPr>
            </w:pPr>
            <w:r w:rsidRPr="00023229">
              <w:rPr>
                <w:rFonts w:ascii="Arial" w:hAnsi="Arial" w:cs="Arial"/>
                <w:sz w:val="22"/>
                <w:szCs w:val="22"/>
                <w:lang w:val="sv-SE"/>
              </w:rPr>
              <w:t>Lebih 90 Hari</w:t>
            </w:r>
          </w:p>
          <w:p w14:paraId="77AF1178" w14:textId="77777777" w:rsidR="00CE548A" w:rsidRPr="00023229" w:rsidRDefault="00CE548A" w:rsidP="006A44BC">
            <w:pPr>
              <w:pStyle w:val="ListParagraph"/>
              <w:tabs>
                <w:tab w:val="left" w:pos="0"/>
                <w:tab w:val="left" w:pos="720"/>
              </w:tabs>
              <w:ind w:left="0"/>
              <w:jc w:val="both"/>
              <w:rPr>
                <w:rFonts w:ascii="Arial" w:hAnsi="Arial" w:cs="Arial"/>
                <w:lang w:val="sv-SE"/>
              </w:rPr>
            </w:pPr>
          </w:p>
        </w:tc>
        <w:tc>
          <w:tcPr>
            <w:tcW w:w="3330" w:type="dxa"/>
          </w:tcPr>
          <w:p w14:paraId="123E1ADD" w14:textId="77777777" w:rsidR="00CE548A" w:rsidRPr="00023229" w:rsidRDefault="00CE548A" w:rsidP="006A44BC">
            <w:pPr>
              <w:pStyle w:val="ListParagraph"/>
              <w:tabs>
                <w:tab w:val="left" w:pos="0"/>
                <w:tab w:val="left" w:pos="720"/>
              </w:tabs>
              <w:ind w:left="0"/>
              <w:jc w:val="both"/>
              <w:rPr>
                <w:rFonts w:ascii="Arial" w:hAnsi="Arial" w:cs="Arial"/>
                <w:lang w:val="sv-SE"/>
              </w:rPr>
            </w:pPr>
          </w:p>
          <w:p w14:paraId="739943E8" w14:textId="77777777" w:rsidR="00CE548A" w:rsidRPr="00023229" w:rsidRDefault="00CE548A" w:rsidP="006A44BC">
            <w:pPr>
              <w:pStyle w:val="ListParagraph"/>
              <w:tabs>
                <w:tab w:val="left" w:pos="0"/>
                <w:tab w:val="left" w:pos="720"/>
              </w:tabs>
              <w:ind w:left="0"/>
              <w:jc w:val="both"/>
              <w:rPr>
                <w:rFonts w:ascii="Arial" w:hAnsi="Arial" w:cs="Arial"/>
                <w:lang w:val="fi-FI"/>
              </w:rPr>
            </w:pPr>
            <w:r w:rsidRPr="00023229">
              <w:rPr>
                <w:rFonts w:ascii="Arial" w:hAnsi="Arial" w:cs="Arial"/>
                <w:sz w:val="22"/>
                <w:szCs w:val="22"/>
                <w:lang w:val="fi-FI"/>
              </w:rPr>
              <w:t>15% dari Arahan Kerja</w:t>
            </w:r>
          </w:p>
          <w:p w14:paraId="59CF2140" w14:textId="77777777" w:rsidR="00CE548A" w:rsidRPr="00023229" w:rsidRDefault="00CE548A" w:rsidP="006A44BC">
            <w:pPr>
              <w:pStyle w:val="ListParagraph"/>
              <w:tabs>
                <w:tab w:val="left" w:pos="0"/>
                <w:tab w:val="left" w:pos="720"/>
              </w:tabs>
              <w:ind w:left="0"/>
              <w:jc w:val="both"/>
              <w:rPr>
                <w:rFonts w:ascii="Arial" w:hAnsi="Arial" w:cs="Arial"/>
                <w:lang w:val="fi-FI"/>
              </w:rPr>
            </w:pPr>
            <w:r w:rsidRPr="00023229">
              <w:rPr>
                <w:rFonts w:ascii="Arial" w:hAnsi="Arial" w:cs="Arial"/>
                <w:sz w:val="22"/>
                <w:szCs w:val="22"/>
                <w:lang w:val="fi-FI"/>
              </w:rPr>
              <w:t>10% dari Arahan Kerja</w:t>
            </w:r>
          </w:p>
          <w:p w14:paraId="7A3B8BC2"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5%   dari Arahan Kerja</w:t>
            </w:r>
          </w:p>
        </w:tc>
      </w:tr>
      <w:tr w:rsidR="00CE548A" w:rsidRPr="00023229" w14:paraId="00CE6445" w14:textId="77777777" w:rsidTr="006A44BC">
        <w:tc>
          <w:tcPr>
            <w:tcW w:w="2808" w:type="dxa"/>
          </w:tcPr>
          <w:p w14:paraId="59D9C4C9" w14:textId="77777777" w:rsidR="00CE548A" w:rsidRPr="00023229" w:rsidRDefault="00CE548A" w:rsidP="006A44BC">
            <w:pPr>
              <w:pStyle w:val="ListParagraph"/>
              <w:tabs>
                <w:tab w:val="left" w:pos="0"/>
                <w:tab w:val="left" w:pos="720"/>
              </w:tabs>
              <w:ind w:left="0"/>
              <w:jc w:val="both"/>
              <w:rPr>
                <w:rFonts w:ascii="Arial" w:hAnsi="Arial" w:cs="Arial"/>
              </w:rPr>
            </w:pPr>
          </w:p>
          <w:p w14:paraId="125F2A17"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 xml:space="preserve">Indeks Selenggara </w:t>
            </w:r>
          </w:p>
          <w:p w14:paraId="67DE6A60"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(Maintenance Index)</w:t>
            </w:r>
          </w:p>
          <w:p w14:paraId="5AA3E3A7" w14:textId="77777777" w:rsidR="00CE548A" w:rsidRPr="00023229" w:rsidRDefault="00CE548A" w:rsidP="006A44BC">
            <w:pPr>
              <w:pStyle w:val="ListParagraph"/>
              <w:tabs>
                <w:tab w:val="left" w:pos="0"/>
                <w:tab w:val="left" w:pos="720"/>
              </w:tabs>
              <w:ind w:left="0"/>
              <w:jc w:val="both"/>
              <w:rPr>
                <w:rFonts w:ascii="Arial" w:hAnsi="Arial" w:cs="Arial"/>
              </w:rPr>
            </w:pPr>
          </w:p>
        </w:tc>
        <w:tc>
          <w:tcPr>
            <w:tcW w:w="2610" w:type="dxa"/>
          </w:tcPr>
          <w:p w14:paraId="5C616465" w14:textId="77777777" w:rsidR="00CE548A" w:rsidRPr="00023229" w:rsidRDefault="00CE548A" w:rsidP="006A44BC">
            <w:pPr>
              <w:pStyle w:val="ListParagraph"/>
              <w:tabs>
                <w:tab w:val="left" w:pos="0"/>
                <w:tab w:val="left" w:pos="720"/>
              </w:tabs>
              <w:ind w:left="0"/>
              <w:jc w:val="both"/>
              <w:rPr>
                <w:rFonts w:ascii="Arial" w:hAnsi="Arial" w:cs="Arial"/>
              </w:rPr>
            </w:pPr>
          </w:p>
          <w:p w14:paraId="1F5551A8"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 bajet selenggara/total asset replacement value (ARV)</w:t>
            </w:r>
          </w:p>
          <w:p w14:paraId="272A6124" w14:textId="77777777" w:rsidR="00CE548A" w:rsidRPr="00023229" w:rsidRDefault="00CE548A" w:rsidP="006A44BC">
            <w:pPr>
              <w:pStyle w:val="ListParagraph"/>
              <w:tabs>
                <w:tab w:val="left" w:pos="0"/>
                <w:tab w:val="left" w:pos="720"/>
              </w:tabs>
              <w:ind w:left="0"/>
              <w:jc w:val="both"/>
              <w:rPr>
                <w:rFonts w:ascii="Arial" w:hAnsi="Arial" w:cs="Arial"/>
              </w:rPr>
            </w:pPr>
          </w:p>
        </w:tc>
        <w:tc>
          <w:tcPr>
            <w:tcW w:w="3330" w:type="dxa"/>
          </w:tcPr>
          <w:p w14:paraId="1FDD6404" w14:textId="77777777" w:rsidR="00CE548A" w:rsidRPr="00023229" w:rsidRDefault="00CE548A" w:rsidP="006A44BC">
            <w:pPr>
              <w:pStyle w:val="ListParagraph"/>
              <w:tabs>
                <w:tab w:val="left" w:pos="0"/>
                <w:tab w:val="left" w:pos="720"/>
              </w:tabs>
              <w:ind w:left="0"/>
              <w:jc w:val="both"/>
              <w:rPr>
                <w:rFonts w:ascii="Arial" w:hAnsi="Arial" w:cs="Arial"/>
              </w:rPr>
            </w:pPr>
          </w:p>
          <w:p w14:paraId="0B52C14D"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Tidak kurang dari 1%</w:t>
            </w:r>
          </w:p>
        </w:tc>
      </w:tr>
      <w:tr w:rsidR="00CE548A" w:rsidRPr="00023229" w14:paraId="55EC8753" w14:textId="77777777" w:rsidTr="006A44BC">
        <w:tc>
          <w:tcPr>
            <w:tcW w:w="2808" w:type="dxa"/>
          </w:tcPr>
          <w:p w14:paraId="08E94E83" w14:textId="77777777" w:rsidR="00CE548A" w:rsidRPr="00023229" w:rsidRDefault="00CE548A" w:rsidP="006A44BC">
            <w:pPr>
              <w:pStyle w:val="ListParagraph"/>
              <w:tabs>
                <w:tab w:val="left" w:pos="0"/>
                <w:tab w:val="left" w:pos="720"/>
              </w:tabs>
              <w:ind w:left="0"/>
              <w:jc w:val="both"/>
              <w:rPr>
                <w:rFonts w:ascii="Arial" w:hAnsi="Arial" w:cs="Arial"/>
              </w:rPr>
            </w:pPr>
          </w:p>
          <w:p w14:paraId="7975A7D7"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Facilities Condition Index (FCI)</w:t>
            </w:r>
          </w:p>
          <w:p w14:paraId="31B4EDE9" w14:textId="77777777" w:rsidR="00CE548A" w:rsidRPr="00023229" w:rsidRDefault="00CE548A" w:rsidP="006A44BC">
            <w:pPr>
              <w:pStyle w:val="ListParagraph"/>
              <w:tabs>
                <w:tab w:val="left" w:pos="0"/>
                <w:tab w:val="left" w:pos="720"/>
              </w:tabs>
              <w:ind w:left="0"/>
              <w:jc w:val="both"/>
              <w:rPr>
                <w:rFonts w:ascii="Arial" w:hAnsi="Arial" w:cs="Arial"/>
              </w:rPr>
            </w:pPr>
          </w:p>
        </w:tc>
        <w:tc>
          <w:tcPr>
            <w:tcW w:w="2610" w:type="dxa"/>
          </w:tcPr>
          <w:p w14:paraId="0517DD30" w14:textId="77777777" w:rsidR="00CE548A" w:rsidRPr="00023229" w:rsidRDefault="00CE548A" w:rsidP="006A44BC">
            <w:pPr>
              <w:pStyle w:val="ListParagraph"/>
              <w:tabs>
                <w:tab w:val="left" w:pos="0"/>
                <w:tab w:val="left" w:pos="720"/>
              </w:tabs>
              <w:ind w:left="0"/>
              <w:jc w:val="both"/>
              <w:rPr>
                <w:rFonts w:ascii="Arial" w:hAnsi="Arial" w:cs="Arial"/>
              </w:rPr>
            </w:pPr>
          </w:p>
          <w:p w14:paraId="7F8D303C"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 of total portfolio liabilities/total ARV</w:t>
            </w:r>
          </w:p>
        </w:tc>
        <w:tc>
          <w:tcPr>
            <w:tcW w:w="3330" w:type="dxa"/>
          </w:tcPr>
          <w:p w14:paraId="668057AB" w14:textId="77777777" w:rsidR="00CE548A" w:rsidRPr="00023229" w:rsidRDefault="00CE548A" w:rsidP="006A44BC">
            <w:pPr>
              <w:pStyle w:val="ListParagraph"/>
              <w:tabs>
                <w:tab w:val="left" w:pos="0"/>
                <w:tab w:val="left" w:pos="720"/>
              </w:tabs>
              <w:ind w:left="0"/>
              <w:jc w:val="both"/>
              <w:rPr>
                <w:rFonts w:ascii="Arial" w:hAnsi="Arial" w:cs="Arial"/>
              </w:rPr>
            </w:pPr>
          </w:p>
          <w:p w14:paraId="64B02E49"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Minimum 85%</w:t>
            </w:r>
          </w:p>
        </w:tc>
      </w:tr>
      <w:tr w:rsidR="00CE548A" w:rsidRPr="00023229" w14:paraId="50C949FD" w14:textId="77777777" w:rsidTr="006A44BC">
        <w:tc>
          <w:tcPr>
            <w:tcW w:w="2808" w:type="dxa"/>
          </w:tcPr>
          <w:p w14:paraId="6E106F10" w14:textId="77777777" w:rsidR="00CE548A" w:rsidRPr="00023229" w:rsidRDefault="00CE548A" w:rsidP="006A44BC">
            <w:pPr>
              <w:pStyle w:val="ListParagraph"/>
              <w:tabs>
                <w:tab w:val="left" w:pos="0"/>
                <w:tab w:val="left" w:pos="720"/>
              </w:tabs>
              <w:ind w:left="0"/>
              <w:jc w:val="both"/>
              <w:rPr>
                <w:rFonts w:ascii="Arial" w:hAnsi="Arial" w:cs="Arial"/>
              </w:rPr>
            </w:pPr>
          </w:p>
          <w:p w14:paraId="0781B8F2"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 xml:space="preserve">Kesihatan dan Keselamatan </w:t>
            </w:r>
          </w:p>
          <w:p w14:paraId="16A0C068" w14:textId="77777777" w:rsidR="00CE548A"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(Health Safety And Environment)</w:t>
            </w:r>
          </w:p>
          <w:p w14:paraId="30021ADE" w14:textId="77777777" w:rsidR="00F20076" w:rsidRPr="00023229" w:rsidRDefault="00F20076" w:rsidP="006A44BC">
            <w:pPr>
              <w:pStyle w:val="ListParagraph"/>
              <w:tabs>
                <w:tab w:val="left" w:pos="0"/>
                <w:tab w:val="left" w:pos="720"/>
              </w:tabs>
              <w:ind w:left="0"/>
              <w:jc w:val="both"/>
              <w:rPr>
                <w:rFonts w:ascii="Arial" w:hAnsi="Arial" w:cs="Arial"/>
              </w:rPr>
            </w:pPr>
          </w:p>
        </w:tc>
        <w:tc>
          <w:tcPr>
            <w:tcW w:w="2610" w:type="dxa"/>
          </w:tcPr>
          <w:p w14:paraId="5BCD7C41" w14:textId="77777777" w:rsidR="00CE548A" w:rsidRPr="00023229" w:rsidRDefault="00CE548A" w:rsidP="006A44BC">
            <w:pPr>
              <w:pStyle w:val="ListParagraph"/>
              <w:tabs>
                <w:tab w:val="left" w:pos="0"/>
                <w:tab w:val="left" w:pos="720"/>
              </w:tabs>
              <w:ind w:left="0"/>
              <w:jc w:val="both"/>
              <w:rPr>
                <w:rFonts w:ascii="Arial" w:hAnsi="Arial" w:cs="Arial"/>
              </w:rPr>
            </w:pPr>
          </w:p>
          <w:p w14:paraId="7524BFFF"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Tiada kejadian serius dilaporkan.</w:t>
            </w:r>
          </w:p>
        </w:tc>
        <w:tc>
          <w:tcPr>
            <w:tcW w:w="3330" w:type="dxa"/>
          </w:tcPr>
          <w:p w14:paraId="1DE6998B" w14:textId="77777777" w:rsidR="00CE548A" w:rsidRPr="00023229" w:rsidRDefault="00CE548A" w:rsidP="006A44BC">
            <w:pPr>
              <w:pStyle w:val="ListParagraph"/>
              <w:tabs>
                <w:tab w:val="left" w:pos="0"/>
                <w:tab w:val="left" w:pos="720"/>
              </w:tabs>
              <w:ind w:left="0"/>
              <w:jc w:val="both"/>
              <w:rPr>
                <w:rFonts w:ascii="Arial" w:hAnsi="Arial" w:cs="Arial"/>
              </w:rPr>
            </w:pPr>
          </w:p>
          <w:p w14:paraId="329D1F5F"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0</w:t>
            </w:r>
          </w:p>
        </w:tc>
      </w:tr>
      <w:tr w:rsidR="00CE548A" w:rsidRPr="00023229" w14:paraId="1A8E81E1" w14:textId="77777777" w:rsidTr="006A44BC">
        <w:tc>
          <w:tcPr>
            <w:tcW w:w="2808" w:type="dxa"/>
          </w:tcPr>
          <w:p w14:paraId="55285DE1" w14:textId="77777777" w:rsidR="00CE548A" w:rsidRPr="00023229" w:rsidRDefault="00CE548A" w:rsidP="006A44BC">
            <w:pPr>
              <w:pStyle w:val="ListParagraph"/>
              <w:tabs>
                <w:tab w:val="left" w:pos="0"/>
                <w:tab w:val="left" w:pos="720"/>
              </w:tabs>
              <w:ind w:left="0"/>
              <w:jc w:val="both"/>
              <w:rPr>
                <w:rFonts w:ascii="Arial" w:hAnsi="Arial" w:cs="Arial"/>
              </w:rPr>
            </w:pPr>
          </w:p>
          <w:p w14:paraId="08A65AF5"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Condition Auditing</w:t>
            </w:r>
          </w:p>
          <w:p w14:paraId="70FC10CA" w14:textId="77777777" w:rsidR="00CE548A" w:rsidRPr="00023229" w:rsidRDefault="00CE548A" w:rsidP="006A44BC">
            <w:pPr>
              <w:pStyle w:val="ListParagraph"/>
              <w:tabs>
                <w:tab w:val="left" w:pos="0"/>
                <w:tab w:val="left" w:pos="720"/>
              </w:tabs>
              <w:ind w:left="0"/>
              <w:jc w:val="both"/>
              <w:rPr>
                <w:rFonts w:ascii="Arial" w:hAnsi="Arial" w:cs="Arial"/>
              </w:rPr>
            </w:pPr>
          </w:p>
        </w:tc>
        <w:tc>
          <w:tcPr>
            <w:tcW w:w="2610" w:type="dxa"/>
          </w:tcPr>
          <w:p w14:paraId="111D0089" w14:textId="77777777" w:rsidR="00CE548A" w:rsidRPr="00023229" w:rsidRDefault="00CE548A" w:rsidP="006A44BC">
            <w:pPr>
              <w:pStyle w:val="ListParagraph"/>
              <w:tabs>
                <w:tab w:val="left" w:pos="0"/>
                <w:tab w:val="left" w:pos="720"/>
              </w:tabs>
              <w:ind w:left="0"/>
              <w:jc w:val="both"/>
              <w:rPr>
                <w:rFonts w:ascii="Arial" w:hAnsi="Arial" w:cs="Arial"/>
              </w:rPr>
            </w:pPr>
          </w:p>
          <w:p w14:paraId="20AA31A8" w14:textId="77777777" w:rsidR="00B13835" w:rsidRPr="00023229" w:rsidRDefault="00CE548A" w:rsidP="00B13835">
            <w:pPr>
              <w:pStyle w:val="ListParagraph"/>
              <w:tabs>
                <w:tab w:val="left" w:pos="0"/>
                <w:tab w:val="left" w:pos="720"/>
              </w:tabs>
              <w:ind w:left="0"/>
              <w:jc w:val="both"/>
              <w:rPr>
                <w:rFonts w:ascii="Arial" w:hAnsi="Arial" w:cs="Arial"/>
              </w:rPr>
            </w:pPr>
            <w:r w:rsidRPr="00023229">
              <w:rPr>
                <w:rFonts w:ascii="Arial" w:hAnsi="Arial" w:cs="Arial"/>
                <w:sz w:val="22"/>
                <w:szCs w:val="22"/>
              </w:rPr>
              <w:t>% fasiliti bangunan yang di audit mengikut jadual berkala</w:t>
            </w:r>
          </w:p>
        </w:tc>
        <w:tc>
          <w:tcPr>
            <w:tcW w:w="3330" w:type="dxa"/>
          </w:tcPr>
          <w:p w14:paraId="3C3FC21D" w14:textId="77777777" w:rsidR="00CE548A" w:rsidRPr="00023229" w:rsidRDefault="00CE548A" w:rsidP="006A44BC">
            <w:pPr>
              <w:pStyle w:val="ListParagraph"/>
              <w:tabs>
                <w:tab w:val="left" w:pos="0"/>
                <w:tab w:val="left" w:pos="720"/>
              </w:tabs>
              <w:ind w:left="0"/>
              <w:jc w:val="both"/>
              <w:rPr>
                <w:rFonts w:ascii="Arial" w:hAnsi="Arial" w:cs="Arial"/>
              </w:rPr>
            </w:pPr>
          </w:p>
          <w:p w14:paraId="7506A255" w14:textId="77777777" w:rsidR="00CE548A" w:rsidRPr="00023229" w:rsidRDefault="00CE548A" w:rsidP="006A44BC">
            <w:pPr>
              <w:pStyle w:val="ListParagraph"/>
              <w:tabs>
                <w:tab w:val="left" w:pos="0"/>
                <w:tab w:val="left" w:pos="720"/>
              </w:tabs>
              <w:ind w:left="0"/>
              <w:jc w:val="both"/>
              <w:rPr>
                <w:rFonts w:ascii="Arial" w:hAnsi="Arial" w:cs="Arial"/>
              </w:rPr>
            </w:pPr>
            <w:r w:rsidRPr="00023229">
              <w:rPr>
                <w:rFonts w:ascii="Arial" w:hAnsi="Arial" w:cs="Arial"/>
                <w:sz w:val="22"/>
                <w:szCs w:val="22"/>
              </w:rPr>
              <w:t>100%</w:t>
            </w:r>
          </w:p>
        </w:tc>
      </w:tr>
      <w:tr w:rsidR="00CE548A" w:rsidRPr="00023229" w14:paraId="261E8764" w14:textId="77777777" w:rsidTr="006A44BC">
        <w:tc>
          <w:tcPr>
            <w:tcW w:w="2808" w:type="dxa"/>
          </w:tcPr>
          <w:p w14:paraId="681956E6" w14:textId="77777777" w:rsidR="00CE548A" w:rsidRPr="00023229" w:rsidRDefault="00CE548A" w:rsidP="006A44BC">
            <w:pPr>
              <w:tabs>
                <w:tab w:val="left" w:pos="0"/>
                <w:tab w:val="left" w:pos="720"/>
              </w:tabs>
              <w:jc w:val="both"/>
              <w:rPr>
                <w:rFonts w:ascii="Arial" w:hAnsi="Arial" w:cs="Arial"/>
              </w:rPr>
            </w:pPr>
          </w:p>
          <w:p w14:paraId="2F279E4E" w14:textId="77777777" w:rsidR="00CE548A" w:rsidRPr="00023229" w:rsidRDefault="005D1776" w:rsidP="006A44BC">
            <w:pPr>
              <w:tabs>
                <w:tab w:val="left" w:pos="0"/>
                <w:tab w:val="left" w:pos="720"/>
              </w:tabs>
              <w:jc w:val="both"/>
              <w:rPr>
                <w:rFonts w:ascii="Arial" w:hAnsi="Arial" w:cs="Arial"/>
              </w:rPr>
            </w:pPr>
            <w:r>
              <w:rPr>
                <w:rFonts w:ascii="Arial" w:hAnsi="Arial" w:cs="Arial"/>
                <w:sz w:val="22"/>
                <w:szCs w:val="22"/>
              </w:rPr>
              <w:t>Gred Khidmat</w:t>
            </w:r>
            <w:r w:rsidR="00CE548A" w:rsidRPr="00023229">
              <w:rPr>
                <w:rFonts w:ascii="Arial" w:hAnsi="Arial" w:cs="Arial"/>
                <w:sz w:val="22"/>
                <w:szCs w:val="22"/>
              </w:rPr>
              <w:t xml:space="preserve"> Pelanggan </w:t>
            </w:r>
          </w:p>
          <w:p w14:paraId="1DF0EDA1" w14:textId="77777777" w:rsidR="00CE548A" w:rsidRPr="00023229" w:rsidRDefault="00CE548A" w:rsidP="006A44BC">
            <w:pPr>
              <w:tabs>
                <w:tab w:val="left" w:pos="0"/>
                <w:tab w:val="left" w:pos="720"/>
              </w:tabs>
              <w:jc w:val="both"/>
              <w:rPr>
                <w:rFonts w:ascii="Arial" w:hAnsi="Arial" w:cs="Arial"/>
              </w:rPr>
            </w:pPr>
            <w:r w:rsidRPr="00023229">
              <w:rPr>
                <w:rFonts w:ascii="Arial" w:hAnsi="Arial" w:cs="Arial"/>
                <w:sz w:val="22"/>
                <w:szCs w:val="22"/>
              </w:rPr>
              <w:t>(Maintenance Customer Service Rating)</w:t>
            </w:r>
          </w:p>
          <w:p w14:paraId="3ED9046B" w14:textId="77777777" w:rsidR="00CE548A" w:rsidRPr="00023229" w:rsidRDefault="00CE548A" w:rsidP="006A44BC">
            <w:pPr>
              <w:tabs>
                <w:tab w:val="left" w:pos="0"/>
                <w:tab w:val="left" w:pos="720"/>
              </w:tabs>
              <w:jc w:val="both"/>
              <w:rPr>
                <w:rFonts w:ascii="Arial" w:hAnsi="Arial" w:cs="Arial"/>
              </w:rPr>
            </w:pPr>
          </w:p>
        </w:tc>
        <w:tc>
          <w:tcPr>
            <w:tcW w:w="2610" w:type="dxa"/>
          </w:tcPr>
          <w:p w14:paraId="268B48ED" w14:textId="77777777" w:rsidR="00CE548A" w:rsidRPr="00023229" w:rsidRDefault="00CE548A" w:rsidP="006A44BC">
            <w:pPr>
              <w:tabs>
                <w:tab w:val="left" w:pos="0"/>
                <w:tab w:val="left" w:pos="720"/>
              </w:tabs>
              <w:jc w:val="both"/>
              <w:rPr>
                <w:rFonts w:ascii="Arial" w:hAnsi="Arial" w:cs="Arial"/>
              </w:rPr>
            </w:pPr>
          </w:p>
          <w:p w14:paraId="48796D96" w14:textId="77777777" w:rsidR="00CE548A" w:rsidRPr="00023229" w:rsidRDefault="00CE548A" w:rsidP="006A44BC">
            <w:pPr>
              <w:tabs>
                <w:tab w:val="left" w:pos="0"/>
                <w:tab w:val="left" w:pos="720"/>
              </w:tabs>
              <w:jc w:val="both"/>
              <w:rPr>
                <w:rFonts w:ascii="Arial" w:hAnsi="Arial" w:cs="Arial"/>
              </w:rPr>
            </w:pPr>
            <w:r w:rsidRPr="00023229">
              <w:rPr>
                <w:rFonts w:ascii="Arial" w:hAnsi="Arial" w:cs="Arial"/>
                <w:sz w:val="22"/>
                <w:szCs w:val="22"/>
              </w:rPr>
              <w:t>% skor dari maklumbalas pelanggan</w:t>
            </w:r>
          </w:p>
        </w:tc>
        <w:tc>
          <w:tcPr>
            <w:tcW w:w="0" w:type="auto"/>
          </w:tcPr>
          <w:p w14:paraId="756DE3E3" w14:textId="77777777" w:rsidR="00CE548A" w:rsidRPr="00023229" w:rsidRDefault="00CE548A" w:rsidP="006A44BC">
            <w:pPr>
              <w:tabs>
                <w:tab w:val="left" w:pos="0"/>
                <w:tab w:val="left" w:pos="720"/>
              </w:tabs>
              <w:jc w:val="both"/>
              <w:rPr>
                <w:rFonts w:ascii="Arial" w:hAnsi="Arial" w:cs="Arial"/>
              </w:rPr>
            </w:pPr>
          </w:p>
          <w:p w14:paraId="13CC77D9" w14:textId="77777777" w:rsidR="00CE548A" w:rsidRPr="00023229" w:rsidRDefault="00CE548A" w:rsidP="006A44BC">
            <w:pPr>
              <w:tabs>
                <w:tab w:val="left" w:pos="0"/>
                <w:tab w:val="left" w:pos="720"/>
              </w:tabs>
              <w:jc w:val="both"/>
              <w:rPr>
                <w:rFonts w:ascii="Arial" w:hAnsi="Arial" w:cs="Arial"/>
              </w:rPr>
            </w:pPr>
            <w:r w:rsidRPr="00023229">
              <w:rPr>
                <w:rFonts w:ascii="Arial" w:hAnsi="Arial" w:cs="Arial"/>
                <w:sz w:val="22"/>
                <w:szCs w:val="22"/>
              </w:rPr>
              <w:t>Minimum 80%</w:t>
            </w:r>
          </w:p>
        </w:tc>
      </w:tr>
    </w:tbl>
    <w:p w14:paraId="7C3CCCB5" w14:textId="77777777" w:rsidR="00CE548A" w:rsidRPr="00023229" w:rsidRDefault="00CE548A" w:rsidP="00CE548A">
      <w:pPr>
        <w:tabs>
          <w:tab w:val="left" w:pos="0"/>
          <w:tab w:val="left" w:pos="720"/>
        </w:tabs>
        <w:ind w:hanging="900"/>
        <w:jc w:val="both"/>
        <w:rPr>
          <w:rFonts w:ascii="Arial" w:hAnsi="Arial" w:cs="Arial"/>
          <w:sz w:val="22"/>
          <w:szCs w:val="22"/>
        </w:rPr>
      </w:pPr>
      <w:r w:rsidRPr="00023229">
        <w:rPr>
          <w:rFonts w:ascii="Arial" w:hAnsi="Arial" w:cs="Arial"/>
          <w:sz w:val="22"/>
          <w:szCs w:val="22"/>
        </w:rPr>
        <w:br w:type="textWrapping" w:clear="all"/>
      </w:r>
    </w:p>
    <w:p w14:paraId="43864399" w14:textId="77777777" w:rsidR="00CE548A" w:rsidRPr="00023229" w:rsidRDefault="00CE548A" w:rsidP="00CE548A">
      <w:pPr>
        <w:tabs>
          <w:tab w:val="left" w:pos="0"/>
          <w:tab w:val="left" w:pos="720"/>
        </w:tabs>
        <w:ind w:left="720"/>
        <w:jc w:val="both"/>
        <w:rPr>
          <w:rFonts w:ascii="Arial" w:hAnsi="Arial" w:cs="Arial"/>
          <w:sz w:val="22"/>
          <w:szCs w:val="22"/>
        </w:rPr>
      </w:pPr>
      <w:r w:rsidRPr="00023229">
        <w:rPr>
          <w:rFonts w:ascii="Arial" w:hAnsi="Arial" w:cs="Arial"/>
          <w:sz w:val="22"/>
          <w:szCs w:val="22"/>
        </w:rPr>
        <w:t>Setiap pencapaian perkhidmatan akan diukur secara tahunan mengikut peringkatan  berikut:-</w:t>
      </w:r>
    </w:p>
    <w:p w14:paraId="10DC2A90" w14:textId="77777777" w:rsidR="00CE548A" w:rsidRPr="00023229" w:rsidRDefault="00CE548A" w:rsidP="00CE548A">
      <w:pPr>
        <w:tabs>
          <w:tab w:val="left" w:pos="0"/>
          <w:tab w:val="left" w:pos="720"/>
        </w:tabs>
        <w:ind w:left="720"/>
        <w:jc w:val="both"/>
        <w:rPr>
          <w:rFonts w:ascii="Arial" w:hAnsi="Arial" w:cs="Arial"/>
          <w:sz w:val="22"/>
          <w:szCs w:val="22"/>
        </w:rPr>
      </w:pPr>
    </w:p>
    <w:p w14:paraId="695991F4" w14:textId="77777777" w:rsidR="00EE7176" w:rsidRPr="00023229" w:rsidRDefault="00EE7176" w:rsidP="00CE548A">
      <w:pPr>
        <w:tabs>
          <w:tab w:val="left" w:pos="0"/>
          <w:tab w:val="left" w:pos="720"/>
        </w:tabs>
        <w:ind w:left="720"/>
        <w:jc w:val="both"/>
        <w:rPr>
          <w:rFonts w:ascii="Arial" w:hAnsi="Arial" w:cs="Arial"/>
          <w:sz w:val="22"/>
          <w:szCs w:val="22"/>
        </w:rPr>
      </w:pPr>
    </w:p>
    <w:p w14:paraId="2C412DF6" w14:textId="77777777" w:rsidR="00CE548A" w:rsidRDefault="00CE548A" w:rsidP="00CE548A">
      <w:pPr>
        <w:tabs>
          <w:tab w:val="left" w:pos="0"/>
          <w:tab w:val="left" w:pos="720"/>
        </w:tabs>
        <w:ind w:left="720"/>
        <w:jc w:val="both"/>
        <w:rPr>
          <w:rFonts w:ascii="Arial" w:hAnsi="Arial" w:cs="Arial"/>
          <w:b/>
          <w:sz w:val="22"/>
          <w:szCs w:val="22"/>
        </w:rPr>
      </w:pPr>
      <w:r w:rsidRPr="00023229">
        <w:rPr>
          <w:rFonts w:ascii="Arial" w:hAnsi="Arial" w:cs="Arial"/>
          <w:b/>
          <w:sz w:val="22"/>
          <w:szCs w:val="22"/>
        </w:rPr>
        <w:t>JADUAL 1</w:t>
      </w:r>
    </w:p>
    <w:p w14:paraId="5B8CF48E" w14:textId="77777777" w:rsidR="005E2762" w:rsidRPr="00023229" w:rsidRDefault="005E2762" w:rsidP="00CE548A">
      <w:pPr>
        <w:tabs>
          <w:tab w:val="left" w:pos="0"/>
          <w:tab w:val="left" w:pos="720"/>
        </w:tabs>
        <w:ind w:left="720"/>
        <w:jc w:val="both"/>
        <w:rPr>
          <w:rFonts w:ascii="Arial" w:hAnsi="Arial" w:cs="Arial"/>
          <w:b/>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6672"/>
      </w:tblGrid>
      <w:tr w:rsidR="00CE548A" w:rsidRPr="00023229" w14:paraId="547A71BE" w14:textId="77777777" w:rsidTr="005D4E61">
        <w:tc>
          <w:tcPr>
            <w:tcW w:w="1283" w:type="dxa"/>
          </w:tcPr>
          <w:p w14:paraId="498EE2A6" w14:textId="77777777" w:rsidR="00CE548A" w:rsidRPr="00023229" w:rsidRDefault="00CE548A" w:rsidP="006A44BC">
            <w:pPr>
              <w:tabs>
                <w:tab w:val="left" w:pos="0"/>
                <w:tab w:val="left" w:pos="720"/>
              </w:tabs>
              <w:jc w:val="both"/>
              <w:rPr>
                <w:rFonts w:ascii="Arial" w:hAnsi="Arial" w:cs="Arial"/>
                <w:b/>
              </w:rPr>
            </w:pPr>
            <w:r w:rsidRPr="00023229">
              <w:rPr>
                <w:rFonts w:ascii="Arial" w:hAnsi="Arial" w:cs="Arial"/>
                <w:b/>
                <w:sz w:val="22"/>
                <w:szCs w:val="22"/>
              </w:rPr>
              <w:t>TAHAP 1</w:t>
            </w:r>
          </w:p>
        </w:tc>
        <w:tc>
          <w:tcPr>
            <w:tcW w:w="7285" w:type="dxa"/>
          </w:tcPr>
          <w:p w14:paraId="0999C5D6" w14:textId="77777777" w:rsidR="00CE548A" w:rsidRPr="00023229" w:rsidRDefault="00CE548A" w:rsidP="006A44BC">
            <w:pPr>
              <w:tabs>
                <w:tab w:val="left" w:pos="0"/>
                <w:tab w:val="left" w:pos="720"/>
              </w:tabs>
              <w:jc w:val="both"/>
              <w:rPr>
                <w:rFonts w:ascii="Arial" w:hAnsi="Arial" w:cs="Arial"/>
                <w:lang w:val="pt-BR"/>
              </w:rPr>
            </w:pPr>
            <w:r w:rsidRPr="00023229">
              <w:rPr>
                <w:rFonts w:ascii="Arial" w:hAnsi="Arial" w:cs="Arial"/>
                <w:sz w:val="22"/>
                <w:szCs w:val="22"/>
                <w:lang w:val="pt-BR"/>
              </w:rPr>
              <w:t>Tindakbalas : 1 Jam (di dalam waktu pejabat)</w:t>
            </w:r>
          </w:p>
          <w:p w14:paraId="6B4759D0" w14:textId="77777777" w:rsidR="00CE548A" w:rsidRPr="00023229" w:rsidRDefault="00CE548A" w:rsidP="006A44BC">
            <w:pPr>
              <w:tabs>
                <w:tab w:val="left" w:pos="0"/>
                <w:tab w:val="left" w:pos="720"/>
              </w:tabs>
              <w:jc w:val="both"/>
              <w:rPr>
                <w:rFonts w:ascii="Arial" w:hAnsi="Arial" w:cs="Arial"/>
                <w:lang w:val="pt-BR"/>
              </w:rPr>
            </w:pPr>
          </w:p>
          <w:p w14:paraId="2B4D6DCF" w14:textId="77777777" w:rsidR="00CE548A" w:rsidRPr="00023229" w:rsidRDefault="00CE548A" w:rsidP="006A44BC">
            <w:pPr>
              <w:tabs>
                <w:tab w:val="left" w:pos="0"/>
                <w:tab w:val="left" w:pos="720"/>
              </w:tabs>
              <w:jc w:val="both"/>
              <w:rPr>
                <w:rFonts w:ascii="Arial" w:hAnsi="Arial" w:cs="Arial"/>
                <w:lang w:val="pt-BR"/>
              </w:rPr>
            </w:pPr>
            <w:r w:rsidRPr="00023229">
              <w:rPr>
                <w:rFonts w:ascii="Arial" w:hAnsi="Arial" w:cs="Arial"/>
                <w:sz w:val="22"/>
                <w:szCs w:val="22"/>
                <w:lang w:val="pt-BR"/>
              </w:rPr>
              <w:t xml:space="preserve">                       2 Jam (di luar waktu pejabat)</w:t>
            </w:r>
          </w:p>
        </w:tc>
      </w:tr>
      <w:tr w:rsidR="00CE548A" w:rsidRPr="00023229" w14:paraId="1EBCA854" w14:textId="77777777" w:rsidTr="005D4E61">
        <w:tc>
          <w:tcPr>
            <w:tcW w:w="1283" w:type="dxa"/>
          </w:tcPr>
          <w:p w14:paraId="786A742A" w14:textId="2B79F747" w:rsidR="00CE548A" w:rsidRPr="009B7949" w:rsidRDefault="005D4E61" w:rsidP="006A44BC">
            <w:pPr>
              <w:tabs>
                <w:tab w:val="left" w:pos="0"/>
                <w:tab w:val="left" w:pos="720"/>
              </w:tabs>
              <w:jc w:val="both"/>
              <w:rPr>
                <w:rFonts w:ascii="Arial" w:hAnsi="Arial" w:cs="Arial"/>
                <w:lang w:val="pt-BR"/>
              </w:rPr>
            </w:pPr>
            <w:r>
              <w:rPr>
                <w:rFonts w:ascii="Arial" w:hAnsi="Arial" w:cs="Arial"/>
                <w:lang w:val="pt-BR"/>
              </w:rPr>
              <w:t>SANGAT KRITIKAL</w:t>
            </w:r>
          </w:p>
        </w:tc>
        <w:tc>
          <w:tcPr>
            <w:tcW w:w="7285" w:type="dxa"/>
          </w:tcPr>
          <w:p w14:paraId="26F76FE9" w14:textId="77777777" w:rsidR="00CE548A" w:rsidRPr="009B7949" w:rsidRDefault="00CE548A" w:rsidP="006A44BC">
            <w:pPr>
              <w:tabs>
                <w:tab w:val="left" w:pos="0"/>
                <w:tab w:val="left" w:pos="720"/>
              </w:tabs>
              <w:jc w:val="both"/>
              <w:rPr>
                <w:rFonts w:ascii="Arial" w:hAnsi="Arial" w:cs="Arial"/>
                <w:lang w:val="pt-BR"/>
              </w:rPr>
            </w:pPr>
            <w:r w:rsidRPr="009B7949">
              <w:rPr>
                <w:rFonts w:ascii="Arial" w:hAnsi="Arial" w:cs="Arial"/>
                <w:sz w:val="22"/>
                <w:szCs w:val="22"/>
                <w:lang w:val="pt-BR"/>
              </w:rPr>
              <w:t>Justifikasi :-</w:t>
            </w:r>
          </w:p>
          <w:p w14:paraId="7D8D12D6" w14:textId="77777777" w:rsidR="00CE548A" w:rsidRPr="009B7949" w:rsidRDefault="00CE548A" w:rsidP="006A44BC">
            <w:pPr>
              <w:tabs>
                <w:tab w:val="left" w:pos="0"/>
                <w:tab w:val="left" w:pos="720"/>
              </w:tabs>
              <w:jc w:val="both"/>
              <w:rPr>
                <w:rFonts w:ascii="Arial" w:hAnsi="Arial" w:cs="Arial"/>
                <w:lang w:val="pt-BR"/>
              </w:rPr>
            </w:pPr>
          </w:p>
          <w:p w14:paraId="281889BD" w14:textId="77777777" w:rsidR="00CE548A" w:rsidRPr="009B7949" w:rsidRDefault="00CE548A" w:rsidP="006A44BC">
            <w:pPr>
              <w:tabs>
                <w:tab w:val="left" w:pos="0"/>
                <w:tab w:val="left" w:pos="720"/>
              </w:tabs>
              <w:jc w:val="both"/>
              <w:rPr>
                <w:rFonts w:ascii="Arial" w:hAnsi="Arial" w:cs="Arial"/>
                <w:lang w:val="pt-BR"/>
              </w:rPr>
            </w:pPr>
            <w:r w:rsidRPr="009B7949">
              <w:rPr>
                <w:rFonts w:ascii="Arial" w:hAnsi="Arial" w:cs="Arial"/>
                <w:sz w:val="22"/>
                <w:szCs w:val="22"/>
                <w:lang w:val="pt-BR"/>
              </w:rPr>
              <w:t>a) Am</w:t>
            </w:r>
          </w:p>
          <w:p w14:paraId="5068E403" w14:textId="77777777" w:rsidR="00CE548A" w:rsidRPr="009B7949" w:rsidRDefault="00CE548A" w:rsidP="006A44BC">
            <w:pPr>
              <w:tabs>
                <w:tab w:val="left" w:pos="0"/>
                <w:tab w:val="left" w:pos="720"/>
              </w:tabs>
              <w:jc w:val="both"/>
              <w:rPr>
                <w:rFonts w:ascii="Arial" w:hAnsi="Arial" w:cs="Arial"/>
                <w:lang w:val="pt-BR"/>
              </w:rPr>
            </w:pPr>
          </w:p>
          <w:p w14:paraId="63002473" w14:textId="77777777" w:rsidR="00CE548A" w:rsidRPr="009B7949" w:rsidRDefault="00CE548A" w:rsidP="006A44BC">
            <w:pPr>
              <w:tabs>
                <w:tab w:val="left" w:pos="0"/>
                <w:tab w:val="left" w:pos="720"/>
              </w:tabs>
              <w:jc w:val="both"/>
              <w:rPr>
                <w:rFonts w:ascii="Arial" w:hAnsi="Arial" w:cs="Arial"/>
                <w:lang w:val="pt-BR"/>
              </w:rPr>
            </w:pPr>
            <w:r w:rsidRPr="009B7949">
              <w:rPr>
                <w:rFonts w:ascii="Arial" w:hAnsi="Arial" w:cs="Arial"/>
                <w:sz w:val="22"/>
                <w:szCs w:val="22"/>
                <w:lang w:val="pt-BR"/>
              </w:rPr>
              <w:t xml:space="preserve">-Membahayakan keselamatan &amp; kesihatan warga serta pelawat UiTM                                                             dengan kadar tinggi. </w:t>
            </w:r>
          </w:p>
          <w:p w14:paraId="1783360F" w14:textId="77777777" w:rsidR="00CE548A" w:rsidRPr="009B7949" w:rsidRDefault="00CE548A" w:rsidP="006A44BC">
            <w:pPr>
              <w:tabs>
                <w:tab w:val="left" w:pos="0"/>
                <w:tab w:val="left" w:pos="720"/>
              </w:tabs>
              <w:jc w:val="both"/>
              <w:rPr>
                <w:rFonts w:ascii="Arial" w:hAnsi="Arial" w:cs="Arial"/>
                <w:lang w:val="pt-BR"/>
              </w:rPr>
            </w:pPr>
          </w:p>
          <w:p w14:paraId="1FBD8E9B" w14:textId="77777777" w:rsidR="00CE548A" w:rsidRPr="009B7949" w:rsidRDefault="00CE548A" w:rsidP="006A44BC">
            <w:pPr>
              <w:tabs>
                <w:tab w:val="left" w:pos="0"/>
                <w:tab w:val="left" w:pos="720"/>
              </w:tabs>
              <w:jc w:val="both"/>
              <w:rPr>
                <w:rFonts w:ascii="Arial" w:hAnsi="Arial" w:cs="Arial"/>
                <w:lang w:val="pt-BR"/>
              </w:rPr>
            </w:pPr>
            <w:r w:rsidRPr="009B7949">
              <w:rPr>
                <w:rFonts w:ascii="Arial" w:hAnsi="Arial" w:cs="Arial"/>
                <w:sz w:val="22"/>
                <w:szCs w:val="22"/>
                <w:lang w:val="pt-BR"/>
              </w:rPr>
              <w:t>-Situasi yang membawa bencana besar kepada proses pembelajaran &amp; pengajaran.</w:t>
            </w:r>
          </w:p>
          <w:p w14:paraId="461489C7" w14:textId="77777777" w:rsidR="00CE548A" w:rsidRPr="009B7949" w:rsidRDefault="00CE548A" w:rsidP="006A44BC">
            <w:pPr>
              <w:tabs>
                <w:tab w:val="left" w:pos="0"/>
                <w:tab w:val="left" w:pos="720"/>
              </w:tabs>
              <w:jc w:val="both"/>
              <w:rPr>
                <w:rFonts w:ascii="Arial" w:hAnsi="Arial" w:cs="Arial"/>
                <w:lang w:val="pt-BR"/>
              </w:rPr>
            </w:pPr>
          </w:p>
          <w:p w14:paraId="1CF67D59" w14:textId="77777777" w:rsidR="00CE548A" w:rsidRPr="009B7949" w:rsidRDefault="00CE548A" w:rsidP="006A44BC">
            <w:pPr>
              <w:tabs>
                <w:tab w:val="left" w:pos="0"/>
                <w:tab w:val="left" w:pos="720"/>
              </w:tabs>
              <w:jc w:val="both"/>
              <w:rPr>
                <w:rFonts w:ascii="Arial" w:hAnsi="Arial" w:cs="Arial"/>
                <w:lang w:val="pt-BR"/>
              </w:rPr>
            </w:pPr>
            <w:r w:rsidRPr="009B7949">
              <w:rPr>
                <w:rFonts w:ascii="Arial" w:hAnsi="Arial" w:cs="Arial"/>
                <w:sz w:val="22"/>
                <w:szCs w:val="22"/>
                <w:lang w:val="pt-BR"/>
              </w:rPr>
              <w:t>-Kehilangan tenaga pada kadar yang besar atau/luas seperti elektrik dan air.</w:t>
            </w:r>
          </w:p>
          <w:p w14:paraId="373381F2" w14:textId="77777777" w:rsidR="00CE548A" w:rsidRPr="009B7949" w:rsidRDefault="00CE548A" w:rsidP="006A44BC">
            <w:pPr>
              <w:tabs>
                <w:tab w:val="left" w:pos="0"/>
                <w:tab w:val="left" w:pos="720"/>
              </w:tabs>
              <w:jc w:val="both"/>
              <w:rPr>
                <w:rFonts w:ascii="Arial" w:hAnsi="Arial" w:cs="Arial"/>
                <w:lang w:val="pt-BR"/>
              </w:rPr>
            </w:pPr>
          </w:p>
          <w:p w14:paraId="4E0CE6BF" w14:textId="77777777" w:rsidR="00CE548A" w:rsidRPr="009B7949" w:rsidRDefault="00CE548A" w:rsidP="006A44BC">
            <w:pPr>
              <w:tabs>
                <w:tab w:val="left" w:pos="0"/>
                <w:tab w:val="left" w:pos="720"/>
              </w:tabs>
              <w:jc w:val="both"/>
              <w:rPr>
                <w:rFonts w:ascii="Arial" w:hAnsi="Arial" w:cs="Arial"/>
                <w:lang w:val="pt-BR"/>
              </w:rPr>
            </w:pPr>
          </w:p>
          <w:p w14:paraId="5FFD1250" w14:textId="77777777" w:rsidR="00CE548A" w:rsidRPr="009B7949" w:rsidRDefault="00CE548A" w:rsidP="006A44BC">
            <w:pPr>
              <w:tabs>
                <w:tab w:val="left" w:pos="0"/>
                <w:tab w:val="left" w:pos="720"/>
              </w:tabs>
              <w:jc w:val="both"/>
              <w:rPr>
                <w:rFonts w:ascii="Arial" w:hAnsi="Arial" w:cs="Arial"/>
                <w:lang w:val="pt-BR"/>
              </w:rPr>
            </w:pPr>
            <w:r w:rsidRPr="009B7949">
              <w:rPr>
                <w:rFonts w:ascii="Arial" w:hAnsi="Arial" w:cs="Arial"/>
                <w:sz w:val="22"/>
                <w:szCs w:val="22"/>
                <w:lang w:val="pt-BR"/>
              </w:rPr>
              <w:t>b) Spesifik</w:t>
            </w:r>
          </w:p>
          <w:p w14:paraId="0AB47A9B" w14:textId="77777777" w:rsidR="00CE548A" w:rsidRPr="009B7949" w:rsidRDefault="00CE548A" w:rsidP="006A44BC">
            <w:pPr>
              <w:tabs>
                <w:tab w:val="left" w:pos="0"/>
                <w:tab w:val="left" w:pos="720"/>
              </w:tabs>
              <w:jc w:val="both"/>
              <w:rPr>
                <w:rFonts w:ascii="Arial" w:hAnsi="Arial" w:cs="Arial"/>
                <w:lang w:val="pt-BR"/>
              </w:rPr>
            </w:pPr>
          </w:p>
          <w:p w14:paraId="48D0433B" w14:textId="77777777" w:rsidR="00CE548A" w:rsidRPr="009B7949" w:rsidRDefault="00CE548A" w:rsidP="006A44BC">
            <w:pPr>
              <w:tabs>
                <w:tab w:val="left" w:pos="0"/>
                <w:tab w:val="left" w:pos="720"/>
              </w:tabs>
              <w:jc w:val="both"/>
              <w:rPr>
                <w:rFonts w:ascii="Arial" w:hAnsi="Arial" w:cs="Arial"/>
                <w:lang w:val="pt-BR"/>
              </w:rPr>
            </w:pPr>
            <w:r w:rsidRPr="009B7949">
              <w:rPr>
                <w:rFonts w:ascii="Arial" w:hAnsi="Arial" w:cs="Arial"/>
                <w:sz w:val="22"/>
                <w:szCs w:val="22"/>
                <w:lang w:val="pt-BR"/>
              </w:rPr>
              <w:t>-Kese</w:t>
            </w:r>
            <w:r w:rsidR="00A33FF3" w:rsidRPr="009B7949">
              <w:rPr>
                <w:rFonts w:ascii="Arial" w:hAnsi="Arial" w:cs="Arial"/>
                <w:sz w:val="22"/>
                <w:szCs w:val="22"/>
                <w:lang w:val="pt-BR"/>
              </w:rPr>
              <w:t>luruhan Sistem Infrastruktur Elektrikal lumpuh</w:t>
            </w:r>
            <w:r w:rsidR="002E0CA9">
              <w:rPr>
                <w:rFonts w:ascii="Arial" w:hAnsi="Arial" w:cs="Arial"/>
                <w:sz w:val="22"/>
                <w:szCs w:val="22"/>
                <w:lang w:val="pt-BR"/>
              </w:rPr>
              <w:t>.</w:t>
            </w:r>
          </w:p>
          <w:p w14:paraId="78B00DBD" w14:textId="77777777" w:rsidR="00CE548A" w:rsidRPr="009B7949" w:rsidRDefault="00CE548A" w:rsidP="006A44BC">
            <w:pPr>
              <w:tabs>
                <w:tab w:val="left" w:pos="0"/>
                <w:tab w:val="left" w:pos="720"/>
              </w:tabs>
              <w:jc w:val="both"/>
              <w:rPr>
                <w:rFonts w:ascii="Arial" w:hAnsi="Arial" w:cs="Arial"/>
                <w:lang w:val="pt-BR"/>
              </w:rPr>
            </w:pPr>
          </w:p>
          <w:p w14:paraId="150C0DAA" w14:textId="77777777" w:rsidR="00CE548A" w:rsidRPr="009B7949" w:rsidRDefault="00CE548A" w:rsidP="006A44BC">
            <w:pPr>
              <w:tabs>
                <w:tab w:val="left" w:pos="0"/>
                <w:tab w:val="left" w:pos="720"/>
              </w:tabs>
              <w:jc w:val="both"/>
              <w:rPr>
                <w:rFonts w:ascii="Arial" w:hAnsi="Arial" w:cs="Arial"/>
                <w:lang w:val="pt-BR"/>
              </w:rPr>
            </w:pPr>
            <w:r w:rsidRPr="009B7949">
              <w:rPr>
                <w:rFonts w:ascii="Arial" w:hAnsi="Arial" w:cs="Arial"/>
                <w:sz w:val="22"/>
                <w:szCs w:val="22"/>
                <w:lang w:val="pt-BR"/>
              </w:rPr>
              <w:t xml:space="preserve">-Satu atau lebih </w:t>
            </w:r>
            <w:r w:rsidR="00A33FF3" w:rsidRPr="009B7949">
              <w:rPr>
                <w:rFonts w:ascii="Arial" w:hAnsi="Arial" w:cs="Arial"/>
                <w:sz w:val="22"/>
                <w:szCs w:val="22"/>
                <w:lang w:val="pt-BR"/>
              </w:rPr>
              <w:t>pe</w:t>
            </w:r>
            <w:r w:rsidR="002E0CA9">
              <w:rPr>
                <w:rFonts w:ascii="Arial" w:hAnsi="Arial" w:cs="Arial"/>
                <w:sz w:val="22"/>
                <w:szCs w:val="22"/>
                <w:lang w:val="pt-BR"/>
              </w:rPr>
              <w:t>n</w:t>
            </w:r>
            <w:r w:rsidR="00A33FF3" w:rsidRPr="009B7949">
              <w:rPr>
                <w:rFonts w:ascii="Arial" w:hAnsi="Arial" w:cs="Arial"/>
                <w:sz w:val="22"/>
                <w:szCs w:val="22"/>
                <w:lang w:val="pt-BR"/>
              </w:rPr>
              <w:t xml:space="preserve">cawang tidak </w:t>
            </w:r>
            <w:r w:rsidRPr="009B7949">
              <w:rPr>
                <w:rFonts w:ascii="Arial" w:hAnsi="Arial" w:cs="Arial"/>
                <w:sz w:val="22"/>
                <w:szCs w:val="22"/>
                <w:lang w:val="pt-BR"/>
              </w:rPr>
              <w:t>berfungsi</w:t>
            </w:r>
            <w:r w:rsidR="00A33FF3" w:rsidRPr="009B7949">
              <w:rPr>
                <w:rFonts w:ascii="Arial" w:hAnsi="Arial" w:cs="Arial"/>
                <w:sz w:val="22"/>
                <w:szCs w:val="22"/>
                <w:lang w:val="pt-BR"/>
              </w:rPr>
              <w:t xml:space="preserve"> disebabkan kerosakan </w:t>
            </w:r>
            <w:r w:rsidR="009B7949">
              <w:rPr>
                <w:rFonts w:ascii="Arial" w:hAnsi="Arial" w:cs="Arial"/>
                <w:sz w:val="22"/>
                <w:szCs w:val="22"/>
                <w:lang w:val="pt-BR"/>
              </w:rPr>
              <w:t xml:space="preserve"> </w:t>
            </w:r>
            <w:r w:rsidR="00A33FF3" w:rsidRPr="009B7949">
              <w:rPr>
                <w:rFonts w:ascii="Arial" w:hAnsi="Arial" w:cs="Arial"/>
                <w:sz w:val="22"/>
                <w:szCs w:val="22"/>
                <w:lang w:val="pt-BR"/>
              </w:rPr>
              <w:t>serius kepada switchgear</w:t>
            </w:r>
            <w:r w:rsidR="002E0CA9">
              <w:rPr>
                <w:rFonts w:ascii="Arial" w:hAnsi="Arial" w:cs="Arial"/>
                <w:sz w:val="22"/>
                <w:szCs w:val="22"/>
                <w:lang w:val="pt-BR"/>
              </w:rPr>
              <w:t>/</w:t>
            </w:r>
            <w:r w:rsidR="00A33FF3" w:rsidRPr="009B7949">
              <w:rPr>
                <w:rFonts w:ascii="Arial" w:hAnsi="Arial" w:cs="Arial"/>
                <w:sz w:val="22"/>
                <w:szCs w:val="22"/>
                <w:lang w:val="pt-BR"/>
              </w:rPr>
              <w:t xml:space="preserve"> transformer</w:t>
            </w:r>
            <w:r w:rsidR="002E0CA9">
              <w:rPr>
                <w:rFonts w:ascii="Arial" w:hAnsi="Arial" w:cs="Arial"/>
                <w:sz w:val="22"/>
                <w:szCs w:val="22"/>
                <w:lang w:val="pt-BR"/>
              </w:rPr>
              <w:t>/ MSB.</w:t>
            </w:r>
          </w:p>
          <w:p w14:paraId="0A74EBEF" w14:textId="77777777" w:rsidR="00A33FF3" w:rsidRPr="009B7949" w:rsidRDefault="00A33FF3" w:rsidP="006A44BC">
            <w:pPr>
              <w:tabs>
                <w:tab w:val="left" w:pos="0"/>
                <w:tab w:val="left" w:pos="720"/>
              </w:tabs>
              <w:jc w:val="both"/>
              <w:rPr>
                <w:rFonts w:ascii="Arial" w:hAnsi="Arial" w:cs="Arial"/>
                <w:lang w:val="pt-BR"/>
              </w:rPr>
            </w:pPr>
          </w:p>
          <w:p w14:paraId="428BD3A4" w14:textId="77777777" w:rsidR="00A33FF3" w:rsidRDefault="00A33FF3" w:rsidP="006A44BC">
            <w:pPr>
              <w:tabs>
                <w:tab w:val="left" w:pos="0"/>
                <w:tab w:val="left" w:pos="720"/>
              </w:tabs>
              <w:jc w:val="both"/>
              <w:rPr>
                <w:rFonts w:ascii="Arial" w:hAnsi="Arial" w:cs="Arial"/>
                <w:lang w:val="pt-BR"/>
              </w:rPr>
            </w:pPr>
            <w:r w:rsidRPr="009B7949">
              <w:rPr>
                <w:rFonts w:ascii="Arial" w:hAnsi="Arial" w:cs="Arial"/>
                <w:sz w:val="22"/>
                <w:szCs w:val="22"/>
                <w:lang w:val="pt-BR"/>
              </w:rPr>
              <w:t>- Kerosakan kepada kabe</w:t>
            </w:r>
            <w:r w:rsidR="00AA2447">
              <w:rPr>
                <w:rFonts w:ascii="Arial" w:hAnsi="Arial" w:cs="Arial"/>
                <w:sz w:val="22"/>
                <w:szCs w:val="22"/>
                <w:lang w:val="pt-BR"/>
              </w:rPr>
              <w:t>l</w:t>
            </w:r>
            <w:r w:rsidR="002E0CA9">
              <w:rPr>
                <w:rFonts w:ascii="Arial" w:hAnsi="Arial" w:cs="Arial"/>
                <w:sz w:val="22"/>
                <w:szCs w:val="22"/>
                <w:lang w:val="pt-BR"/>
              </w:rPr>
              <w:t xml:space="preserve"> infra</w:t>
            </w:r>
            <w:r w:rsidRPr="009B7949">
              <w:rPr>
                <w:rFonts w:ascii="Arial" w:hAnsi="Arial" w:cs="Arial"/>
                <w:sz w:val="22"/>
                <w:szCs w:val="22"/>
                <w:lang w:val="pt-BR"/>
              </w:rPr>
              <w:t xml:space="preserve"> (cable fault).</w:t>
            </w:r>
          </w:p>
          <w:p w14:paraId="09430DAD" w14:textId="77777777" w:rsidR="002E0CA9" w:rsidRDefault="002E0CA9" w:rsidP="006A44BC">
            <w:pPr>
              <w:tabs>
                <w:tab w:val="left" w:pos="0"/>
                <w:tab w:val="left" w:pos="720"/>
              </w:tabs>
              <w:jc w:val="both"/>
              <w:rPr>
                <w:rFonts w:ascii="Arial" w:hAnsi="Arial" w:cs="Arial"/>
                <w:lang w:val="pt-BR"/>
              </w:rPr>
            </w:pPr>
          </w:p>
          <w:p w14:paraId="6C706A2E" w14:textId="77777777" w:rsidR="002E0CA9" w:rsidRPr="009B7949" w:rsidRDefault="002E0CA9" w:rsidP="006A44BC">
            <w:pPr>
              <w:tabs>
                <w:tab w:val="left" w:pos="0"/>
                <w:tab w:val="left" w:pos="720"/>
              </w:tabs>
              <w:jc w:val="both"/>
              <w:rPr>
                <w:rFonts w:ascii="Arial" w:hAnsi="Arial" w:cs="Arial"/>
                <w:lang w:val="pt-BR"/>
              </w:rPr>
            </w:pPr>
          </w:p>
          <w:p w14:paraId="2FA659BA" w14:textId="77777777" w:rsidR="00911F16" w:rsidRPr="009B7949" w:rsidRDefault="00911F16" w:rsidP="00A33FF3">
            <w:pPr>
              <w:tabs>
                <w:tab w:val="left" w:pos="0"/>
                <w:tab w:val="left" w:pos="720"/>
              </w:tabs>
              <w:jc w:val="both"/>
              <w:rPr>
                <w:rFonts w:ascii="Arial" w:hAnsi="Arial" w:cs="Arial"/>
              </w:rPr>
            </w:pPr>
          </w:p>
          <w:p w14:paraId="1BCD0785" w14:textId="77777777" w:rsidR="00A33FF3" w:rsidRDefault="00A33FF3" w:rsidP="00A33FF3">
            <w:pPr>
              <w:tabs>
                <w:tab w:val="left" w:pos="0"/>
                <w:tab w:val="left" w:pos="720"/>
              </w:tabs>
              <w:jc w:val="both"/>
              <w:rPr>
                <w:rFonts w:ascii="Arial" w:hAnsi="Arial" w:cs="Arial"/>
              </w:rPr>
            </w:pPr>
          </w:p>
          <w:p w14:paraId="23A62FB7" w14:textId="77777777" w:rsidR="00DC4B89" w:rsidRDefault="00DC4B89" w:rsidP="00A33FF3">
            <w:pPr>
              <w:tabs>
                <w:tab w:val="left" w:pos="0"/>
                <w:tab w:val="left" w:pos="720"/>
              </w:tabs>
              <w:jc w:val="both"/>
              <w:rPr>
                <w:rFonts w:ascii="Arial" w:hAnsi="Arial" w:cs="Arial"/>
              </w:rPr>
            </w:pPr>
          </w:p>
          <w:p w14:paraId="39815460" w14:textId="77777777" w:rsidR="00DC4B89" w:rsidRDefault="00DC4B89" w:rsidP="00A33FF3">
            <w:pPr>
              <w:tabs>
                <w:tab w:val="left" w:pos="0"/>
                <w:tab w:val="left" w:pos="720"/>
              </w:tabs>
              <w:jc w:val="both"/>
              <w:rPr>
                <w:rFonts w:ascii="Arial" w:hAnsi="Arial" w:cs="Arial"/>
              </w:rPr>
            </w:pPr>
          </w:p>
          <w:p w14:paraId="318EB8FF" w14:textId="77777777" w:rsidR="00DC4B89" w:rsidRDefault="00DC4B89" w:rsidP="00A33FF3">
            <w:pPr>
              <w:tabs>
                <w:tab w:val="left" w:pos="0"/>
                <w:tab w:val="left" w:pos="720"/>
              </w:tabs>
              <w:jc w:val="both"/>
              <w:rPr>
                <w:rFonts w:ascii="Arial" w:hAnsi="Arial" w:cs="Arial"/>
              </w:rPr>
            </w:pPr>
          </w:p>
          <w:p w14:paraId="4B5BEB79" w14:textId="77777777" w:rsidR="002067B7" w:rsidRDefault="002067B7" w:rsidP="00A33FF3">
            <w:pPr>
              <w:tabs>
                <w:tab w:val="left" w:pos="0"/>
                <w:tab w:val="left" w:pos="720"/>
              </w:tabs>
              <w:jc w:val="both"/>
              <w:rPr>
                <w:rFonts w:ascii="Arial" w:hAnsi="Arial" w:cs="Arial"/>
              </w:rPr>
            </w:pPr>
          </w:p>
          <w:p w14:paraId="20655CD2" w14:textId="77777777" w:rsidR="002067B7" w:rsidRDefault="002067B7" w:rsidP="00A33FF3">
            <w:pPr>
              <w:tabs>
                <w:tab w:val="left" w:pos="0"/>
                <w:tab w:val="left" w:pos="720"/>
              </w:tabs>
              <w:jc w:val="both"/>
              <w:rPr>
                <w:rFonts w:ascii="Arial" w:hAnsi="Arial" w:cs="Arial"/>
              </w:rPr>
            </w:pPr>
          </w:p>
          <w:p w14:paraId="6BA6B249" w14:textId="77777777" w:rsidR="002067B7" w:rsidRDefault="002067B7" w:rsidP="00A33FF3">
            <w:pPr>
              <w:tabs>
                <w:tab w:val="left" w:pos="0"/>
                <w:tab w:val="left" w:pos="720"/>
              </w:tabs>
              <w:jc w:val="both"/>
              <w:rPr>
                <w:rFonts w:ascii="Arial" w:hAnsi="Arial" w:cs="Arial"/>
              </w:rPr>
            </w:pPr>
          </w:p>
          <w:p w14:paraId="75129E17" w14:textId="77777777" w:rsidR="002067B7" w:rsidRDefault="002067B7" w:rsidP="00A33FF3">
            <w:pPr>
              <w:tabs>
                <w:tab w:val="left" w:pos="0"/>
                <w:tab w:val="left" w:pos="720"/>
              </w:tabs>
              <w:jc w:val="both"/>
              <w:rPr>
                <w:rFonts w:ascii="Arial" w:hAnsi="Arial" w:cs="Arial"/>
              </w:rPr>
            </w:pPr>
          </w:p>
          <w:p w14:paraId="6647D70F" w14:textId="77777777" w:rsidR="002067B7" w:rsidRDefault="002067B7" w:rsidP="00A33FF3">
            <w:pPr>
              <w:tabs>
                <w:tab w:val="left" w:pos="0"/>
                <w:tab w:val="left" w:pos="720"/>
              </w:tabs>
              <w:jc w:val="both"/>
              <w:rPr>
                <w:rFonts w:ascii="Arial" w:hAnsi="Arial" w:cs="Arial"/>
              </w:rPr>
            </w:pPr>
          </w:p>
          <w:p w14:paraId="6D123A48" w14:textId="77777777" w:rsidR="002067B7" w:rsidRDefault="002067B7" w:rsidP="00A33FF3">
            <w:pPr>
              <w:tabs>
                <w:tab w:val="left" w:pos="0"/>
                <w:tab w:val="left" w:pos="720"/>
              </w:tabs>
              <w:jc w:val="both"/>
              <w:rPr>
                <w:rFonts w:ascii="Arial" w:hAnsi="Arial" w:cs="Arial"/>
              </w:rPr>
            </w:pPr>
          </w:p>
          <w:p w14:paraId="6F52C235" w14:textId="77777777" w:rsidR="002067B7" w:rsidRDefault="002067B7" w:rsidP="00A33FF3">
            <w:pPr>
              <w:tabs>
                <w:tab w:val="left" w:pos="0"/>
                <w:tab w:val="left" w:pos="720"/>
              </w:tabs>
              <w:jc w:val="both"/>
              <w:rPr>
                <w:rFonts w:ascii="Arial" w:hAnsi="Arial" w:cs="Arial"/>
              </w:rPr>
            </w:pPr>
          </w:p>
          <w:p w14:paraId="54F15461" w14:textId="77777777" w:rsidR="00DC4B89" w:rsidRDefault="00DC4B89" w:rsidP="00A33FF3">
            <w:pPr>
              <w:tabs>
                <w:tab w:val="left" w:pos="0"/>
                <w:tab w:val="left" w:pos="720"/>
              </w:tabs>
              <w:jc w:val="both"/>
              <w:rPr>
                <w:rFonts w:ascii="Arial" w:hAnsi="Arial" w:cs="Arial"/>
              </w:rPr>
            </w:pPr>
          </w:p>
          <w:p w14:paraId="493EE115" w14:textId="77777777" w:rsidR="00DC4B89" w:rsidRPr="009B7949" w:rsidRDefault="00DC4B89" w:rsidP="00A33FF3">
            <w:pPr>
              <w:tabs>
                <w:tab w:val="left" w:pos="0"/>
                <w:tab w:val="left" w:pos="720"/>
              </w:tabs>
              <w:jc w:val="both"/>
              <w:rPr>
                <w:rFonts w:ascii="Arial" w:hAnsi="Arial" w:cs="Arial"/>
              </w:rPr>
            </w:pPr>
          </w:p>
          <w:p w14:paraId="0C4DC649" w14:textId="77777777" w:rsidR="00A33FF3" w:rsidRPr="009B7949" w:rsidRDefault="00A33FF3" w:rsidP="00A33FF3">
            <w:pPr>
              <w:tabs>
                <w:tab w:val="left" w:pos="0"/>
                <w:tab w:val="left" w:pos="720"/>
              </w:tabs>
              <w:jc w:val="both"/>
              <w:rPr>
                <w:rFonts w:ascii="Arial" w:hAnsi="Arial" w:cs="Arial"/>
              </w:rPr>
            </w:pPr>
          </w:p>
        </w:tc>
      </w:tr>
      <w:tr w:rsidR="00CE548A" w:rsidRPr="00023229" w14:paraId="0E8803F1" w14:textId="77777777" w:rsidTr="005D4E61">
        <w:tc>
          <w:tcPr>
            <w:tcW w:w="1283" w:type="dxa"/>
          </w:tcPr>
          <w:p w14:paraId="46924EC5" w14:textId="77777777" w:rsidR="009B7949" w:rsidRDefault="009B7949" w:rsidP="006A44BC">
            <w:pPr>
              <w:tabs>
                <w:tab w:val="left" w:pos="0"/>
                <w:tab w:val="left" w:pos="720"/>
              </w:tabs>
              <w:ind w:right="-108"/>
              <w:jc w:val="both"/>
              <w:rPr>
                <w:rFonts w:ascii="Arial" w:hAnsi="Arial" w:cs="Arial"/>
                <w:b/>
              </w:rPr>
            </w:pPr>
          </w:p>
          <w:p w14:paraId="75E4B481" w14:textId="77777777" w:rsidR="00CE548A" w:rsidRPr="00023229" w:rsidRDefault="00CE548A" w:rsidP="006A44BC">
            <w:pPr>
              <w:tabs>
                <w:tab w:val="left" w:pos="0"/>
                <w:tab w:val="left" w:pos="720"/>
              </w:tabs>
              <w:ind w:right="-108"/>
              <w:jc w:val="both"/>
              <w:rPr>
                <w:rFonts w:ascii="Arial" w:hAnsi="Arial" w:cs="Arial"/>
                <w:b/>
              </w:rPr>
            </w:pPr>
            <w:r w:rsidRPr="00023229">
              <w:rPr>
                <w:rFonts w:ascii="Arial" w:hAnsi="Arial" w:cs="Arial"/>
                <w:b/>
                <w:sz w:val="22"/>
                <w:szCs w:val="22"/>
              </w:rPr>
              <w:t>TAHAP 2</w:t>
            </w:r>
          </w:p>
        </w:tc>
        <w:tc>
          <w:tcPr>
            <w:tcW w:w="7285" w:type="dxa"/>
          </w:tcPr>
          <w:p w14:paraId="61EDAA01" w14:textId="77777777" w:rsidR="009B7949" w:rsidRDefault="009B7949" w:rsidP="006A44BC">
            <w:pPr>
              <w:tabs>
                <w:tab w:val="left" w:pos="0"/>
                <w:tab w:val="left" w:pos="720"/>
              </w:tabs>
              <w:jc w:val="both"/>
              <w:rPr>
                <w:rFonts w:ascii="Arial" w:hAnsi="Arial" w:cs="Arial"/>
                <w:lang w:val="sv-SE"/>
              </w:rPr>
            </w:pPr>
          </w:p>
          <w:p w14:paraId="759FCCFD" w14:textId="729BC6D9"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 xml:space="preserve">Tindakbalas : </w:t>
            </w:r>
            <w:r w:rsidR="005D4E61">
              <w:rPr>
                <w:rFonts w:ascii="Arial" w:hAnsi="Arial" w:cs="Arial"/>
                <w:sz w:val="22"/>
                <w:szCs w:val="22"/>
                <w:lang w:val="sv-SE"/>
              </w:rPr>
              <w:t>24</w:t>
            </w:r>
            <w:r w:rsidRPr="00023229">
              <w:rPr>
                <w:rFonts w:ascii="Arial" w:hAnsi="Arial" w:cs="Arial"/>
                <w:sz w:val="22"/>
                <w:szCs w:val="22"/>
                <w:lang w:val="sv-SE"/>
              </w:rPr>
              <w:t xml:space="preserve"> Jam (bers</w:t>
            </w:r>
            <w:r w:rsidR="002E0CA9">
              <w:rPr>
                <w:rFonts w:ascii="Arial" w:hAnsi="Arial" w:cs="Arial"/>
                <w:sz w:val="22"/>
                <w:szCs w:val="22"/>
                <w:lang w:val="sv-SE"/>
              </w:rPr>
              <w:t>a</w:t>
            </w:r>
            <w:r w:rsidRPr="00023229">
              <w:rPr>
                <w:rFonts w:ascii="Arial" w:hAnsi="Arial" w:cs="Arial"/>
                <w:sz w:val="22"/>
                <w:szCs w:val="22"/>
                <w:lang w:val="sv-SE"/>
              </w:rPr>
              <w:t xml:space="preserve">maan </w:t>
            </w:r>
            <w:r w:rsidR="005D4E61">
              <w:rPr>
                <w:rFonts w:ascii="Arial" w:hAnsi="Arial" w:cs="Arial"/>
                <w:sz w:val="22"/>
                <w:szCs w:val="22"/>
                <w:lang w:val="sv-SE"/>
              </w:rPr>
              <w:t>1</w:t>
            </w:r>
            <w:r w:rsidRPr="00023229">
              <w:rPr>
                <w:rFonts w:ascii="Arial" w:hAnsi="Arial" w:cs="Arial"/>
                <w:sz w:val="22"/>
                <w:szCs w:val="22"/>
                <w:lang w:val="sv-SE"/>
              </w:rPr>
              <w:t xml:space="preserve"> hari bekerja)</w:t>
            </w:r>
          </w:p>
        </w:tc>
      </w:tr>
      <w:tr w:rsidR="00CE548A" w:rsidRPr="00023229" w14:paraId="567D69F5" w14:textId="77777777" w:rsidTr="005D4E61">
        <w:tc>
          <w:tcPr>
            <w:tcW w:w="1283" w:type="dxa"/>
          </w:tcPr>
          <w:p w14:paraId="130BFC1C" w14:textId="77777777" w:rsidR="00CE548A" w:rsidRDefault="00CE548A" w:rsidP="006A44BC">
            <w:pPr>
              <w:tabs>
                <w:tab w:val="left" w:pos="0"/>
                <w:tab w:val="left" w:pos="720"/>
              </w:tabs>
              <w:jc w:val="both"/>
              <w:rPr>
                <w:rFonts w:ascii="Arial" w:hAnsi="Arial" w:cs="Arial"/>
                <w:lang w:val="sv-SE"/>
              </w:rPr>
            </w:pPr>
          </w:p>
          <w:p w14:paraId="4DD3838E" w14:textId="0C0FCEB1" w:rsidR="009B7949" w:rsidRPr="00023229" w:rsidRDefault="005D4E61" w:rsidP="006A44BC">
            <w:pPr>
              <w:tabs>
                <w:tab w:val="left" w:pos="0"/>
                <w:tab w:val="left" w:pos="720"/>
              </w:tabs>
              <w:jc w:val="both"/>
              <w:rPr>
                <w:rFonts w:ascii="Arial" w:hAnsi="Arial" w:cs="Arial"/>
                <w:lang w:val="sv-SE"/>
              </w:rPr>
            </w:pPr>
            <w:r>
              <w:rPr>
                <w:rFonts w:ascii="Arial" w:hAnsi="Arial" w:cs="Arial"/>
                <w:lang w:val="sv-SE"/>
              </w:rPr>
              <w:t>KRITIKAL</w:t>
            </w:r>
          </w:p>
        </w:tc>
        <w:tc>
          <w:tcPr>
            <w:tcW w:w="7285" w:type="dxa"/>
          </w:tcPr>
          <w:p w14:paraId="466AC011"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Justifikasi :</w:t>
            </w:r>
          </w:p>
          <w:p w14:paraId="08573215" w14:textId="77777777" w:rsidR="00CE548A" w:rsidRPr="00023229" w:rsidRDefault="00CE548A" w:rsidP="006A44BC">
            <w:pPr>
              <w:tabs>
                <w:tab w:val="left" w:pos="0"/>
                <w:tab w:val="left" w:pos="720"/>
              </w:tabs>
              <w:jc w:val="both"/>
              <w:rPr>
                <w:rFonts w:ascii="Arial" w:hAnsi="Arial" w:cs="Arial"/>
                <w:lang w:val="sv-SE"/>
              </w:rPr>
            </w:pPr>
          </w:p>
          <w:p w14:paraId="1429044E"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a) Am</w:t>
            </w:r>
          </w:p>
          <w:p w14:paraId="0496F26A" w14:textId="77777777" w:rsidR="00CE548A" w:rsidRPr="00023229" w:rsidRDefault="00CE548A" w:rsidP="006A44BC">
            <w:pPr>
              <w:tabs>
                <w:tab w:val="left" w:pos="0"/>
                <w:tab w:val="left" w:pos="720"/>
              </w:tabs>
              <w:jc w:val="both"/>
              <w:rPr>
                <w:rFonts w:ascii="Arial" w:hAnsi="Arial" w:cs="Arial"/>
                <w:lang w:val="sv-SE"/>
              </w:rPr>
            </w:pPr>
          </w:p>
          <w:p w14:paraId="2DDE8A53"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-Membahayakan keselamatan dan kesihatan warga serta pelawat dengan kadar rendah</w:t>
            </w:r>
          </w:p>
          <w:p w14:paraId="4D6D665F" w14:textId="77777777" w:rsidR="00CE548A" w:rsidRPr="00023229" w:rsidRDefault="00CE548A" w:rsidP="006A44BC">
            <w:pPr>
              <w:tabs>
                <w:tab w:val="left" w:pos="0"/>
                <w:tab w:val="left" w:pos="720"/>
              </w:tabs>
              <w:jc w:val="both"/>
              <w:rPr>
                <w:rFonts w:ascii="Arial" w:hAnsi="Arial" w:cs="Arial"/>
                <w:lang w:val="sv-SE"/>
              </w:rPr>
            </w:pPr>
          </w:p>
          <w:p w14:paraId="78FD2AA4"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-Situasi yang memberikan kesan gangguan kepada proses pembelajaran &amp; pengajaran</w:t>
            </w:r>
          </w:p>
          <w:p w14:paraId="2359D782" w14:textId="77777777" w:rsidR="00CE548A" w:rsidRPr="00023229" w:rsidRDefault="00CE548A" w:rsidP="006A44BC">
            <w:pPr>
              <w:tabs>
                <w:tab w:val="left" w:pos="0"/>
                <w:tab w:val="left" w:pos="720"/>
              </w:tabs>
              <w:jc w:val="both"/>
              <w:rPr>
                <w:rFonts w:ascii="Arial" w:hAnsi="Arial" w:cs="Arial"/>
                <w:lang w:val="sv-SE"/>
              </w:rPr>
            </w:pPr>
          </w:p>
          <w:p w14:paraId="48AD4881"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-kerosakan alat/kemudahan</w:t>
            </w:r>
          </w:p>
          <w:p w14:paraId="3AC35222" w14:textId="77777777" w:rsidR="00CE548A" w:rsidRPr="00023229" w:rsidRDefault="00CE548A" w:rsidP="006A44BC">
            <w:pPr>
              <w:tabs>
                <w:tab w:val="left" w:pos="0"/>
                <w:tab w:val="left" w:pos="720"/>
              </w:tabs>
              <w:jc w:val="both"/>
              <w:rPr>
                <w:rFonts w:ascii="Arial" w:hAnsi="Arial" w:cs="Arial"/>
                <w:lang w:val="sv-SE"/>
              </w:rPr>
            </w:pPr>
          </w:p>
          <w:p w14:paraId="7232B0F3" w14:textId="77777777" w:rsidR="00CE548A" w:rsidRPr="00023229" w:rsidRDefault="00CE548A" w:rsidP="006A44BC">
            <w:pPr>
              <w:tabs>
                <w:tab w:val="left" w:pos="0"/>
                <w:tab w:val="left" w:pos="720"/>
              </w:tabs>
              <w:jc w:val="both"/>
              <w:rPr>
                <w:rFonts w:ascii="Arial" w:hAnsi="Arial" w:cs="Arial"/>
                <w:lang w:val="sv-SE"/>
              </w:rPr>
            </w:pPr>
          </w:p>
          <w:p w14:paraId="1DBB48E0"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b) Spesifik</w:t>
            </w:r>
          </w:p>
          <w:p w14:paraId="34E770BF" w14:textId="77777777" w:rsidR="00CE548A" w:rsidRPr="00023229" w:rsidRDefault="00CE548A" w:rsidP="006A44BC">
            <w:pPr>
              <w:tabs>
                <w:tab w:val="left" w:pos="0"/>
                <w:tab w:val="left" w:pos="720"/>
              </w:tabs>
              <w:jc w:val="both"/>
              <w:rPr>
                <w:rFonts w:ascii="Arial" w:hAnsi="Arial" w:cs="Arial"/>
                <w:lang w:val="sv-SE"/>
              </w:rPr>
            </w:pPr>
          </w:p>
          <w:p w14:paraId="2DDD3225" w14:textId="77777777" w:rsidR="002E0CA9" w:rsidRDefault="00CE548A" w:rsidP="009B7949">
            <w:pPr>
              <w:tabs>
                <w:tab w:val="left" w:pos="0"/>
                <w:tab w:val="left" w:pos="720"/>
              </w:tabs>
              <w:jc w:val="both"/>
              <w:rPr>
                <w:rFonts w:ascii="Arial" w:hAnsi="Arial" w:cs="Arial"/>
                <w:lang w:val="nb-NO"/>
              </w:rPr>
            </w:pPr>
            <w:r w:rsidRPr="00023229">
              <w:rPr>
                <w:rFonts w:ascii="Arial" w:hAnsi="Arial" w:cs="Arial"/>
                <w:sz w:val="22"/>
                <w:szCs w:val="22"/>
                <w:lang w:val="sv-SE"/>
              </w:rPr>
              <w:t>-</w:t>
            </w:r>
            <w:r w:rsidRPr="00023229">
              <w:rPr>
                <w:rFonts w:ascii="Arial" w:hAnsi="Arial" w:cs="Arial"/>
                <w:sz w:val="22"/>
                <w:szCs w:val="22"/>
                <w:lang w:val="nb-NO"/>
              </w:rPr>
              <w:t xml:space="preserve"> </w:t>
            </w:r>
            <w:r w:rsidR="00A33FF3">
              <w:rPr>
                <w:rFonts w:ascii="Arial" w:hAnsi="Arial" w:cs="Arial"/>
                <w:sz w:val="22"/>
                <w:szCs w:val="22"/>
                <w:lang w:val="nb-NO"/>
              </w:rPr>
              <w:t>Janakuasa Elektrik tidak berfungsi (kehabisan minyak/ lain-lain)</w:t>
            </w:r>
            <w:r w:rsidR="002E0CA9">
              <w:rPr>
                <w:rFonts w:ascii="Arial" w:hAnsi="Arial" w:cs="Arial"/>
                <w:sz w:val="22"/>
                <w:szCs w:val="22"/>
                <w:lang w:val="nb-NO"/>
              </w:rPr>
              <w:t>.</w:t>
            </w:r>
          </w:p>
          <w:p w14:paraId="19D9785B" w14:textId="77777777" w:rsidR="002E0CA9" w:rsidRDefault="002E0CA9" w:rsidP="009B7949">
            <w:pPr>
              <w:tabs>
                <w:tab w:val="left" w:pos="0"/>
                <w:tab w:val="left" w:pos="720"/>
              </w:tabs>
              <w:jc w:val="both"/>
              <w:rPr>
                <w:rFonts w:ascii="Arial" w:hAnsi="Arial" w:cs="Arial"/>
                <w:lang w:val="nb-NO"/>
              </w:rPr>
            </w:pPr>
            <w:r>
              <w:rPr>
                <w:rFonts w:ascii="Arial" w:hAnsi="Arial" w:cs="Arial"/>
                <w:sz w:val="22"/>
                <w:szCs w:val="22"/>
                <w:lang w:val="nb-NO"/>
              </w:rPr>
              <w:t xml:space="preserve">- </w:t>
            </w:r>
            <w:r w:rsidR="001F371C">
              <w:rPr>
                <w:rFonts w:ascii="Arial" w:hAnsi="Arial" w:cs="Arial"/>
                <w:sz w:val="22"/>
                <w:szCs w:val="22"/>
                <w:lang w:val="nb-NO"/>
              </w:rPr>
              <w:t>’Breaker’ tidak berfungsi disebabkan oleh k</w:t>
            </w:r>
            <w:r>
              <w:rPr>
                <w:rFonts w:ascii="Arial" w:hAnsi="Arial" w:cs="Arial"/>
                <w:sz w:val="22"/>
                <w:szCs w:val="22"/>
                <w:lang w:val="nb-NO"/>
              </w:rPr>
              <w:t xml:space="preserve">erosakan </w:t>
            </w:r>
            <w:r w:rsidR="001F371C">
              <w:rPr>
                <w:rFonts w:ascii="Arial" w:hAnsi="Arial" w:cs="Arial"/>
                <w:sz w:val="22"/>
                <w:szCs w:val="22"/>
                <w:lang w:val="nb-NO"/>
              </w:rPr>
              <w:t>peralatan pengguna.</w:t>
            </w:r>
          </w:p>
          <w:p w14:paraId="46EAF667" w14:textId="77777777" w:rsidR="002E0CA9" w:rsidRDefault="002E0CA9" w:rsidP="009B7949">
            <w:pPr>
              <w:tabs>
                <w:tab w:val="left" w:pos="0"/>
                <w:tab w:val="left" w:pos="720"/>
              </w:tabs>
              <w:jc w:val="both"/>
              <w:rPr>
                <w:rFonts w:ascii="Arial" w:hAnsi="Arial" w:cs="Arial"/>
                <w:lang w:val="nb-NO"/>
              </w:rPr>
            </w:pPr>
          </w:p>
          <w:p w14:paraId="3EFBA1DD" w14:textId="77777777" w:rsidR="00C62571" w:rsidRPr="00023229" w:rsidRDefault="00C62571" w:rsidP="009B7949">
            <w:pPr>
              <w:tabs>
                <w:tab w:val="left" w:pos="0"/>
                <w:tab w:val="left" w:pos="720"/>
              </w:tabs>
              <w:jc w:val="both"/>
              <w:rPr>
                <w:rFonts w:ascii="Arial" w:hAnsi="Arial" w:cs="Arial"/>
                <w:lang w:val="nb-NO"/>
              </w:rPr>
            </w:pPr>
          </w:p>
        </w:tc>
      </w:tr>
      <w:tr w:rsidR="00CE548A" w:rsidRPr="00023229" w14:paraId="29BFF292" w14:textId="77777777" w:rsidTr="005D4E61">
        <w:tc>
          <w:tcPr>
            <w:tcW w:w="1283" w:type="dxa"/>
          </w:tcPr>
          <w:p w14:paraId="2456D192" w14:textId="77777777" w:rsidR="009B7949" w:rsidRDefault="009B7949" w:rsidP="006A44BC">
            <w:pPr>
              <w:tabs>
                <w:tab w:val="left" w:pos="0"/>
                <w:tab w:val="left" w:pos="720"/>
              </w:tabs>
              <w:jc w:val="both"/>
              <w:rPr>
                <w:rFonts w:ascii="Arial" w:hAnsi="Arial" w:cs="Arial"/>
                <w:b/>
              </w:rPr>
            </w:pPr>
          </w:p>
          <w:p w14:paraId="31B2814B" w14:textId="77777777" w:rsidR="00CE548A" w:rsidRPr="00023229" w:rsidRDefault="00CE548A" w:rsidP="006A44BC">
            <w:pPr>
              <w:tabs>
                <w:tab w:val="left" w:pos="0"/>
                <w:tab w:val="left" w:pos="720"/>
              </w:tabs>
              <w:jc w:val="both"/>
              <w:rPr>
                <w:rFonts w:ascii="Arial" w:hAnsi="Arial" w:cs="Arial"/>
                <w:b/>
              </w:rPr>
            </w:pPr>
            <w:r w:rsidRPr="00023229">
              <w:rPr>
                <w:rFonts w:ascii="Arial" w:hAnsi="Arial" w:cs="Arial"/>
                <w:b/>
                <w:sz w:val="22"/>
                <w:szCs w:val="22"/>
              </w:rPr>
              <w:t>TAHAP 3</w:t>
            </w:r>
          </w:p>
        </w:tc>
        <w:tc>
          <w:tcPr>
            <w:tcW w:w="7285" w:type="dxa"/>
          </w:tcPr>
          <w:p w14:paraId="2816D704" w14:textId="77777777" w:rsidR="009B7949" w:rsidRDefault="009B7949" w:rsidP="006A44BC">
            <w:pPr>
              <w:tabs>
                <w:tab w:val="left" w:pos="0"/>
                <w:tab w:val="left" w:pos="720"/>
              </w:tabs>
              <w:jc w:val="both"/>
              <w:rPr>
                <w:rFonts w:ascii="Arial" w:hAnsi="Arial" w:cs="Arial"/>
                <w:lang w:val="sv-SE"/>
              </w:rPr>
            </w:pPr>
          </w:p>
          <w:p w14:paraId="0F4373D9"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Tindakbalas : 72 Jam (bersamaan 3 hari bekerja)</w:t>
            </w:r>
          </w:p>
        </w:tc>
      </w:tr>
      <w:tr w:rsidR="00CE548A" w:rsidRPr="00023229" w14:paraId="4EB7124F" w14:textId="77777777" w:rsidTr="005D4E61">
        <w:tc>
          <w:tcPr>
            <w:tcW w:w="1283" w:type="dxa"/>
          </w:tcPr>
          <w:p w14:paraId="73285992" w14:textId="77777777" w:rsidR="00CE548A" w:rsidRDefault="00CE548A" w:rsidP="006A44BC">
            <w:pPr>
              <w:tabs>
                <w:tab w:val="left" w:pos="0"/>
                <w:tab w:val="left" w:pos="720"/>
              </w:tabs>
              <w:jc w:val="both"/>
              <w:rPr>
                <w:rFonts w:ascii="Arial" w:hAnsi="Arial" w:cs="Arial"/>
                <w:lang w:val="sv-SE"/>
              </w:rPr>
            </w:pPr>
          </w:p>
          <w:p w14:paraId="43C9A15B" w14:textId="5FCFAFF0" w:rsidR="005D4E61" w:rsidRPr="00023229" w:rsidRDefault="005D4E61" w:rsidP="006A44BC">
            <w:pPr>
              <w:tabs>
                <w:tab w:val="left" w:pos="0"/>
                <w:tab w:val="left" w:pos="720"/>
              </w:tabs>
              <w:jc w:val="both"/>
              <w:rPr>
                <w:rFonts w:ascii="Arial" w:hAnsi="Arial" w:cs="Arial"/>
                <w:lang w:val="sv-SE"/>
              </w:rPr>
            </w:pPr>
            <w:r>
              <w:rPr>
                <w:rFonts w:ascii="Arial" w:hAnsi="Arial" w:cs="Arial"/>
                <w:lang w:val="sv-SE"/>
              </w:rPr>
              <w:t>TIDAK KRITIKAL</w:t>
            </w:r>
          </w:p>
        </w:tc>
        <w:tc>
          <w:tcPr>
            <w:tcW w:w="7285" w:type="dxa"/>
          </w:tcPr>
          <w:p w14:paraId="2940037D"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Justifikasi :</w:t>
            </w:r>
          </w:p>
          <w:p w14:paraId="17D2ADAD" w14:textId="77777777" w:rsidR="00CE548A" w:rsidRPr="00023229" w:rsidRDefault="00CE548A" w:rsidP="006A44BC">
            <w:pPr>
              <w:tabs>
                <w:tab w:val="left" w:pos="0"/>
                <w:tab w:val="left" w:pos="720"/>
              </w:tabs>
              <w:jc w:val="both"/>
              <w:rPr>
                <w:rFonts w:ascii="Arial" w:hAnsi="Arial" w:cs="Arial"/>
                <w:lang w:val="sv-SE"/>
              </w:rPr>
            </w:pPr>
          </w:p>
          <w:p w14:paraId="085D8278"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a) Am</w:t>
            </w:r>
          </w:p>
          <w:p w14:paraId="0662E70D" w14:textId="77777777" w:rsidR="00CE548A" w:rsidRPr="00023229" w:rsidRDefault="00CE548A" w:rsidP="006A44BC">
            <w:pPr>
              <w:tabs>
                <w:tab w:val="left" w:pos="0"/>
                <w:tab w:val="left" w:pos="720"/>
              </w:tabs>
              <w:jc w:val="both"/>
              <w:rPr>
                <w:rFonts w:ascii="Arial" w:hAnsi="Arial" w:cs="Arial"/>
                <w:lang w:val="sv-SE"/>
              </w:rPr>
            </w:pPr>
          </w:p>
          <w:p w14:paraId="1B468CB5"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-Alat/perkakasan/pepasangan memerlukan Fasiliti</w:t>
            </w:r>
          </w:p>
          <w:p w14:paraId="7C90AAF5" w14:textId="77777777" w:rsidR="00CE548A" w:rsidRPr="00023229" w:rsidRDefault="00CE548A" w:rsidP="006A44BC">
            <w:pPr>
              <w:tabs>
                <w:tab w:val="left" w:pos="0"/>
                <w:tab w:val="left" w:pos="720"/>
              </w:tabs>
              <w:jc w:val="both"/>
              <w:rPr>
                <w:rFonts w:ascii="Arial" w:hAnsi="Arial" w:cs="Arial"/>
                <w:lang w:val="sv-SE"/>
              </w:rPr>
            </w:pPr>
          </w:p>
          <w:p w14:paraId="54FB637A"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-Situasi yang memberikan kesan minima kepada proses pembelajaran &amp; pengajaran</w:t>
            </w:r>
          </w:p>
          <w:p w14:paraId="4B241D81" w14:textId="77777777" w:rsidR="00CE548A" w:rsidRPr="00023229" w:rsidRDefault="00CE548A" w:rsidP="006A44BC">
            <w:pPr>
              <w:tabs>
                <w:tab w:val="left" w:pos="0"/>
                <w:tab w:val="left" w:pos="720"/>
              </w:tabs>
              <w:jc w:val="both"/>
              <w:rPr>
                <w:rFonts w:ascii="Arial" w:hAnsi="Arial" w:cs="Arial"/>
                <w:lang w:val="sv-SE"/>
              </w:rPr>
            </w:pPr>
          </w:p>
          <w:p w14:paraId="438CC411" w14:textId="77777777" w:rsidR="00CE548A" w:rsidRPr="00023229" w:rsidRDefault="00CE548A" w:rsidP="006A44BC">
            <w:pPr>
              <w:tabs>
                <w:tab w:val="left" w:pos="0"/>
                <w:tab w:val="left" w:pos="720"/>
              </w:tabs>
              <w:jc w:val="both"/>
              <w:rPr>
                <w:rFonts w:ascii="Arial" w:hAnsi="Arial" w:cs="Arial"/>
                <w:lang w:val="sv-SE"/>
              </w:rPr>
            </w:pPr>
          </w:p>
          <w:p w14:paraId="0A4A90BA" w14:textId="77777777" w:rsidR="00CE548A" w:rsidRPr="00023229" w:rsidRDefault="00CE548A" w:rsidP="006A44BC">
            <w:pPr>
              <w:tabs>
                <w:tab w:val="left" w:pos="0"/>
                <w:tab w:val="left" w:pos="720"/>
              </w:tabs>
              <w:jc w:val="both"/>
              <w:rPr>
                <w:rFonts w:ascii="Arial" w:hAnsi="Arial" w:cs="Arial"/>
                <w:lang w:val="sv-SE"/>
              </w:rPr>
            </w:pPr>
            <w:r w:rsidRPr="00023229">
              <w:rPr>
                <w:rFonts w:ascii="Arial" w:hAnsi="Arial" w:cs="Arial"/>
                <w:sz w:val="22"/>
                <w:szCs w:val="22"/>
                <w:lang w:val="sv-SE"/>
              </w:rPr>
              <w:t>b) Spesifik</w:t>
            </w:r>
          </w:p>
          <w:p w14:paraId="699EED29" w14:textId="77777777" w:rsidR="00CE548A" w:rsidRPr="002B1DF9" w:rsidRDefault="00CE548A" w:rsidP="006A44BC">
            <w:pPr>
              <w:tabs>
                <w:tab w:val="left" w:pos="0"/>
                <w:tab w:val="left" w:pos="720"/>
              </w:tabs>
              <w:jc w:val="both"/>
              <w:rPr>
                <w:rFonts w:ascii="Arial" w:hAnsi="Arial" w:cs="Arial"/>
                <w:color w:val="C00000"/>
                <w:lang w:val="sv-SE"/>
              </w:rPr>
            </w:pPr>
          </w:p>
          <w:p w14:paraId="10FD2393" w14:textId="77777777" w:rsidR="00CE548A" w:rsidRDefault="00CE548A" w:rsidP="00A33FF3">
            <w:pPr>
              <w:tabs>
                <w:tab w:val="left" w:pos="0"/>
                <w:tab w:val="left" w:pos="720"/>
              </w:tabs>
              <w:jc w:val="both"/>
              <w:rPr>
                <w:rFonts w:ascii="Arial" w:hAnsi="Arial" w:cs="Arial"/>
                <w:lang w:val="sv-SE"/>
              </w:rPr>
            </w:pPr>
            <w:r w:rsidRPr="00A33FF3">
              <w:rPr>
                <w:rFonts w:ascii="Arial" w:hAnsi="Arial" w:cs="Arial"/>
                <w:sz w:val="22"/>
                <w:szCs w:val="22"/>
                <w:lang w:val="sv-SE"/>
              </w:rPr>
              <w:t>-</w:t>
            </w:r>
            <w:r w:rsidR="00A33FF3" w:rsidRPr="00A33FF3">
              <w:rPr>
                <w:rFonts w:ascii="Arial" w:hAnsi="Arial" w:cs="Arial"/>
                <w:sz w:val="22"/>
                <w:szCs w:val="22"/>
                <w:lang w:val="sv-SE"/>
              </w:rPr>
              <w:t>Tarikh tempoh ’fire extinguisher’ tamat.</w:t>
            </w:r>
          </w:p>
          <w:p w14:paraId="5A4A8489" w14:textId="77777777" w:rsidR="00A33FF3" w:rsidRDefault="00A33FF3" w:rsidP="00A33FF3">
            <w:pPr>
              <w:tabs>
                <w:tab w:val="left" w:pos="0"/>
                <w:tab w:val="left" w:pos="720"/>
              </w:tabs>
              <w:jc w:val="both"/>
              <w:rPr>
                <w:rFonts w:ascii="Arial" w:hAnsi="Arial" w:cs="Arial"/>
                <w:color w:val="C00000"/>
                <w:lang w:val="sv-SE"/>
              </w:rPr>
            </w:pPr>
            <w:r>
              <w:rPr>
                <w:rFonts w:ascii="Arial" w:hAnsi="Arial" w:cs="Arial"/>
                <w:sz w:val="22"/>
                <w:szCs w:val="22"/>
                <w:lang w:val="sv-SE"/>
              </w:rPr>
              <w:t xml:space="preserve">- </w:t>
            </w:r>
            <w:r w:rsidR="009B7949">
              <w:rPr>
                <w:rFonts w:ascii="Arial" w:hAnsi="Arial" w:cs="Arial"/>
                <w:sz w:val="22"/>
                <w:szCs w:val="22"/>
                <w:lang w:val="sv-SE"/>
              </w:rPr>
              <w:t>Bilik pencawang kotor.</w:t>
            </w:r>
          </w:p>
          <w:p w14:paraId="77CB5634" w14:textId="77777777" w:rsidR="00A33FF3" w:rsidRPr="00023229" w:rsidRDefault="00A33FF3" w:rsidP="00A33FF3">
            <w:pPr>
              <w:tabs>
                <w:tab w:val="left" w:pos="0"/>
                <w:tab w:val="left" w:pos="720"/>
              </w:tabs>
              <w:jc w:val="both"/>
              <w:rPr>
                <w:rFonts w:ascii="Arial" w:hAnsi="Arial" w:cs="Arial"/>
                <w:lang w:val="pt-BR"/>
              </w:rPr>
            </w:pPr>
          </w:p>
        </w:tc>
      </w:tr>
      <w:tr w:rsidR="00CE548A" w:rsidRPr="00023229" w14:paraId="4430EB88" w14:textId="77777777" w:rsidTr="005D4E61">
        <w:tc>
          <w:tcPr>
            <w:tcW w:w="1283" w:type="dxa"/>
          </w:tcPr>
          <w:p w14:paraId="60463FA2" w14:textId="77777777" w:rsidR="009B7949" w:rsidRDefault="009B7949" w:rsidP="006A44BC">
            <w:pPr>
              <w:tabs>
                <w:tab w:val="left" w:pos="0"/>
                <w:tab w:val="left" w:pos="720"/>
              </w:tabs>
              <w:jc w:val="both"/>
              <w:rPr>
                <w:rFonts w:ascii="Arial" w:hAnsi="Arial" w:cs="Arial"/>
                <w:b/>
              </w:rPr>
            </w:pPr>
          </w:p>
          <w:p w14:paraId="02040904" w14:textId="77777777" w:rsidR="00CE548A" w:rsidRPr="00023229" w:rsidRDefault="00CE548A" w:rsidP="006A44BC">
            <w:pPr>
              <w:tabs>
                <w:tab w:val="left" w:pos="0"/>
                <w:tab w:val="left" w:pos="720"/>
              </w:tabs>
              <w:jc w:val="both"/>
              <w:rPr>
                <w:rFonts w:ascii="Arial" w:hAnsi="Arial" w:cs="Arial"/>
                <w:b/>
              </w:rPr>
            </w:pPr>
            <w:r w:rsidRPr="00023229">
              <w:rPr>
                <w:rFonts w:ascii="Arial" w:hAnsi="Arial" w:cs="Arial"/>
                <w:b/>
                <w:sz w:val="22"/>
                <w:szCs w:val="22"/>
              </w:rPr>
              <w:t>TAHAP 4</w:t>
            </w:r>
          </w:p>
        </w:tc>
        <w:tc>
          <w:tcPr>
            <w:tcW w:w="7285" w:type="dxa"/>
          </w:tcPr>
          <w:p w14:paraId="6FDA85CA" w14:textId="77777777" w:rsidR="009B7949" w:rsidRDefault="009B7949" w:rsidP="00A828F1">
            <w:pPr>
              <w:tabs>
                <w:tab w:val="left" w:pos="0"/>
                <w:tab w:val="left" w:pos="720"/>
              </w:tabs>
              <w:jc w:val="both"/>
              <w:rPr>
                <w:rFonts w:ascii="Arial" w:hAnsi="Arial" w:cs="Arial"/>
              </w:rPr>
            </w:pPr>
          </w:p>
          <w:p w14:paraId="2D4B7E16" w14:textId="514D5198" w:rsidR="00A828F1" w:rsidRPr="00023229" w:rsidRDefault="00CE548A" w:rsidP="00A828F1">
            <w:pPr>
              <w:tabs>
                <w:tab w:val="left" w:pos="0"/>
                <w:tab w:val="left" w:pos="720"/>
              </w:tabs>
              <w:jc w:val="both"/>
              <w:rPr>
                <w:rFonts w:ascii="Arial" w:hAnsi="Arial" w:cs="Arial"/>
              </w:rPr>
            </w:pPr>
            <w:r w:rsidRPr="00023229">
              <w:rPr>
                <w:rFonts w:ascii="Arial" w:hAnsi="Arial" w:cs="Arial"/>
                <w:sz w:val="22"/>
                <w:szCs w:val="22"/>
              </w:rPr>
              <w:t xml:space="preserve">Tindakbalas : </w:t>
            </w:r>
            <w:r w:rsidR="005D4E61">
              <w:rPr>
                <w:rFonts w:ascii="Arial" w:hAnsi="Arial" w:cs="Arial"/>
                <w:sz w:val="22"/>
                <w:szCs w:val="22"/>
              </w:rPr>
              <w:t>168 jam (bersamaan 7 hari bekerja)</w:t>
            </w:r>
          </w:p>
        </w:tc>
      </w:tr>
      <w:tr w:rsidR="00CE548A" w:rsidRPr="00023229" w14:paraId="7139D053" w14:textId="77777777" w:rsidTr="005D4E61">
        <w:tc>
          <w:tcPr>
            <w:tcW w:w="1283" w:type="dxa"/>
          </w:tcPr>
          <w:p w14:paraId="5E1E03A8" w14:textId="77777777" w:rsidR="00CE548A" w:rsidRDefault="00CE548A" w:rsidP="006A44BC">
            <w:pPr>
              <w:tabs>
                <w:tab w:val="left" w:pos="0"/>
                <w:tab w:val="left" w:pos="720"/>
              </w:tabs>
              <w:jc w:val="both"/>
              <w:rPr>
                <w:rFonts w:ascii="Arial" w:hAnsi="Arial" w:cs="Arial"/>
              </w:rPr>
            </w:pPr>
          </w:p>
          <w:p w14:paraId="23C89C92" w14:textId="0050B6D4" w:rsidR="005D4E61" w:rsidRPr="00023229" w:rsidRDefault="005D4E61" w:rsidP="006A44BC">
            <w:pPr>
              <w:tabs>
                <w:tab w:val="left" w:pos="0"/>
                <w:tab w:val="left" w:pos="720"/>
              </w:tabs>
              <w:jc w:val="both"/>
              <w:rPr>
                <w:rFonts w:ascii="Arial" w:hAnsi="Arial" w:cs="Arial"/>
              </w:rPr>
            </w:pPr>
            <w:r>
              <w:rPr>
                <w:rFonts w:ascii="Arial" w:hAnsi="Arial" w:cs="Arial"/>
              </w:rPr>
              <w:t>NORMAL</w:t>
            </w:r>
          </w:p>
        </w:tc>
        <w:tc>
          <w:tcPr>
            <w:tcW w:w="7285" w:type="dxa"/>
          </w:tcPr>
          <w:p w14:paraId="622B508C" w14:textId="77777777" w:rsidR="00CE548A" w:rsidRPr="00023229" w:rsidRDefault="00CE548A" w:rsidP="006A44BC">
            <w:pPr>
              <w:tabs>
                <w:tab w:val="left" w:pos="0"/>
                <w:tab w:val="left" w:pos="720"/>
              </w:tabs>
              <w:jc w:val="both"/>
              <w:rPr>
                <w:rFonts w:ascii="Arial" w:hAnsi="Arial" w:cs="Arial"/>
              </w:rPr>
            </w:pPr>
            <w:r w:rsidRPr="00023229">
              <w:rPr>
                <w:rFonts w:ascii="Arial" w:hAnsi="Arial" w:cs="Arial"/>
                <w:sz w:val="22"/>
                <w:szCs w:val="22"/>
              </w:rPr>
              <w:t>Justifikasi :</w:t>
            </w:r>
          </w:p>
          <w:p w14:paraId="32BDFDF3" w14:textId="77777777" w:rsidR="00CE548A" w:rsidRPr="00023229" w:rsidRDefault="00CE548A" w:rsidP="006A44BC">
            <w:pPr>
              <w:tabs>
                <w:tab w:val="left" w:pos="0"/>
                <w:tab w:val="left" w:pos="720"/>
              </w:tabs>
              <w:jc w:val="both"/>
              <w:rPr>
                <w:rFonts w:ascii="Arial" w:hAnsi="Arial" w:cs="Arial"/>
              </w:rPr>
            </w:pPr>
          </w:p>
          <w:p w14:paraId="3DC42D1E" w14:textId="77777777" w:rsidR="00CE548A" w:rsidRPr="00023229" w:rsidRDefault="00CE548A" w:rsidP="006A44BC">
            <w:pPr>
              <w:tabs>
                <w:tab w:val="left" w:pos="0"/>
                <w:tab w:val="left" w:pos="720"/>
              </w:tabs>
              <w:jc w:val="both"/>
              <w:rPr>
                <w:rFonts w:ascii="Arial" w:hAnsi="Arial" w:cs="Arial"/>
              </w:rPr>
            </w:pPr>
            <w:r w:rsidRPr="00023229">
              <w:rPr>
                <w:rFonts w:ascii="Arial" w:hAnsi="Arial" w:cs="Arial"/>
                <w:sz w:val="22"/>
                <w:szCs w:val="22"/>
              </w:rPr>
              <w:t>-Fasiliti secara rutin</w:t>
            </w:r>
          </w:p>
          <w:p w14:paraId="2A03A992" w14:textId="77777777" w:rsidR="00CE548A" w:rsidRPr="00023229" w:rsidRDefault="00CE548A" w:rsidP="006A44BC">
            <w:pPr>
              <w:tabs>
                <w:tab w:val="left" w:pos="0"/>
                <w:tab w:val="left" w:pos="720"/>
              </w:tabs>
              <w:jc w:val="both"/>
              <w:rPr>
                <w:rFonts w:ascii="Arial" w:hAnsi="Arial" w:cs="Arial"/>
              </w:rPr>
            </w:pPr>
          </w:p>
          <w:p w14:paraId="698D1F6D" w14:textId="77777777" w:rsidR="00CE548A" w:rsidRPr="00023229" w:rsidRDefault="00CE548A" w:rsidP="006A44BC">
            <w:pPr>
              <w:tabs>
                <w:tab w:val="left" w:pos="0"/>
                <w:tab w:val="left" w:pos="720"/>
              </w:tabs>
              <w:jc w:val="both"/>
              <w:rPr>
                <w:rFonts w:ascii="Arial" w:hAnsi="Arial" w:cs="Arial"/>
              </w:rPr>
            </w:pPr>
            <w:r w:rsidRPr="00023229">
              <w:rPr>
                <w:rFonts w:ascii="Arial" w:hAnsi="Arial" w:cs="Arial"/>
                <w:sz w:val="22"/>
                <w:szCs w:val="22"/>
              </w:rPr>
              <w:t>-Mengikut perancangan dan jadual fasiliti</w:t>
            </w:r>
          </w:p>
          <w:p w14:paraId="65FB8D2F" w14:textId="77777777" w:rsidR="00CE548A" w:rsidRPr="00023229" w:rsidRDefault="00CE548A" w:rsidP="006A44BC">
            <w:pPr>
              <w:tabs>
                <w:tab w:val="left" w:pos="0"/>
                <w:tab w:val="left" w:pos="720"/>
              </w:tabs>
              <w:jc w:val="both"/>
              <w:rPr>
                <w:rFonts w:ascii="Arial" w:hAnsi="Arial" w:cs="Arial"/>
              </w:rPr>
            </w:pPr>
          </w:p>
          <w:p w14:paraId="7E643630" w14:textId="77777777" w:rsidR="00CE548A" w:rsidRDefault="00CE548A" w:rsidP="006A44BC">
            <w:pPr>
              <w:tabs>
                <w:tab w:val="left" w:pos="0"/>
                <w:tab w:val="left" w:pos="720"/>
              </w:tabs>
              <w:jc w:val="both"/>
              <w:rPr>
                <w:rFonts w:ascii="Arial" w:hAnsi="Arial" w:cs="Arial"/>
              </w:rPr>
            </w:pPr>
            <w:r w:rsidRPr="00023229">
              <w:rPr>
                <w:rFonts w:ascii="Arial" w:hAnsi="Arial" w:cs="Arial"/>
                <w:sz w:val="22"/>
                <w:szCs w:val="22"/>
              </w:rPr>
              <w:t>Jadual kerja yang telah dipersetujui</w:t>
            </w:r>
          </w:p>
          <w:p w14:paraId="657FC1C7" w14:textId="77777777" w:rsidR="00A33FF3" w:rsidRPr="00023229" w:rsidRDefault="00A33FF3" w:rsidP="006A44BC">
            <w:pPr>
              <w:tabs>
                <w:tab w:val="left" w:pos="0"/>
                <w:tab w:val="left" w:pos="720"/>
              </w:tabs>
              <w:jc w:val="both"/>
              <w:rPr>
                <w:rFonts w:ascii="Arial" w:hAnsi="Arial" w:cs="Arial"/>
              </w:rPr>
            </w:pPr>
          </w:p>
        </w:tc>
      </w:tr>
      <w:tr w:rsidR="005D4E61" w:rsidRPr="00023229" w14:paraId="520CBB98" w14:textId="77777777" w:rsidTr="005D4E61">
        <w:tc>
          <w:tcPr>
            <w:tcW w:w="1283" w:type="dxa"/>
          </w:tcPr>
          <w:p w14:paraId="33B99097" w14:textId="77777777" w:rsidR="005D4E61" w:rsidRDefault="005D4E61" w:rsidP="005D4E61">
            <w:pPr>
              <w:tabs>
                <w:tab w:val="left" w:pos="0"/>
                <w:tab w:val="left" w:pos="720"/>
              </w:tabs>
              <w:jc w:val="both"/>
              <w:rPr>
                <w:rFonts w:ascii="Arial" w:hAnsi="Arial" w:cs="Arial"/>
                <w:b/>
              </w:rPr>
            </w:pPr>
          </w:p>
          <w:p w14:paraId="6ABFFFE5" w14:textId="50B82AEC" w:rsidR="005D4E61" w:rsidRDefault="005D4E61" w:rsidP="005D4E61">
            <w:pPr>
              <w:tabs>
                <w:tab w:val="left" w:pos="0"/>
                <w:tab w:val="left" w:pos="720"/>
              </w:tabs>
              <w:jc w:val="both"/>
              <w:rPr>
                <w:rFonts w:ascii="Arial" w:hAnsi="Arial" w:cs="Arial"/>
              </w:rPr>
            </w:pPr>
            <w:r w:rsidRPr="00023229">
              <w:rPr>
                <w:rFonts w:ascii="Arial" w:hAnsi="Arial" w:cs="Arial"/>
                <w:b/>
                <w:sz w:val="22"/>
                <w:szCs w:val="22"/>
              </w:rPr>
              <w:t xml:space="preserve">TAHAP </w:t>
            </w:r>
            <w:r>
              <w:rPr>
                <w:rFonts w:ascii="Arial" w:hAnsi="Arial" w:cs="Arial"/>
                <w:b/>
                <w:sz w:val="22"/>
                <w:szCs w:val="22"/>
              </w:rPr>
              <w:t>5</w:t>
            </w:r>
          </w:p>
        </w:tc>
        <w:tc>
          <w:tcPr>
            <w:tcW w:w="7285" w:type="dxa"/>
          </w:tcPr>
          <w:p w14:paraId="444BE150" w14:textId="77777777" w:rsidR="005D4E61" w:rsidRDefault="005D4E61" w:rsidP="005D4E61">
            <w:pPr>
              <w:tabs>
                <w:tab w:val="left" w:pos="0"/>
                <w:tab w:val="left" w:pos="720"/>
              </w:tabs>
              <w:jc w:val="both"/>
              <w:rPr>
                <w:rFonts w:ascii="Arial" w:hAnsi="Arial" w:cs="Arial"/>
              </w:rPr>
            </w:pPr>
          </w:p>
          <w:p w14:paraId="62C8F285" w14:textId="659020B0" w:rsidR="005D4E61" w:rsidRPr="00023229" w:rsidRDefault="005D4E61" w:rsidP="005D4E61">
            <w:pPr>
              <w:tabs>
                <w:tab w:val="left" w:pos="0"/>
                <w:tab w:val="left" w:pos="720"/>
              </w:tabs>
              <w:jc w:val="both"/>
              <w:rPr>
                <w:rFonts w:ascii="Arial" w:hAnsi="Arial" w:cs="Arial"/>
                <w:sz w:val="22"/>
                <w:szCs w:val="22"/>
              </w:rPr>
            </w:pPr>
            <w:r w:rsidRPr="00023229">
              <w:rPr>
                <w:rFonts w:ascii="Arial" w:hAnsi="Arial" w:cs="Arial"/>
                <w:sz w:val="22"/>
                <w:szCs w:val="22"/>
              </w:rPr>
              <w:t xml:space="preserve">Tindakbalas : </w:t>
            </w:r>
            <w:r>
              <w:rPr>
                <w:rFonts w:ascii="Arial" w:hAnsi="Arial" w:cs="Arial"/>
                <w:sz w:val="22"/>
                <w:szCs w:val="22"/>
              </w:rPr>
              <w:t>Tempoh munasabah</w:t>
            </w:r>
          </w:p>
        </w:tc>
      </w:tr>
      <w:tr w:rsidR="005D4E61" w:rsidRPr="00023229" w14:paraId="32236FEE" w14:textId="77777777" w:rsidTr="005D4E61">
        <w:tc>
          <w:tcPr>
            <w:tcW w:w="1283" w:type="dxa"/>
          </w:tcPr>
          <w:p w14:paraId="28DD3D3E" w14:textId="77777777" w:rsidR="005D4E61" w:rsidRDefault="005D4E61" w:rsidP="005D4E61">
            <w:pPr>
              <w:tabs>
                <w:tab w:val="left" w:pos="0"/>
                <w:tab w:val="left" w:pos="720"/>
              </w:tabs>
              <w:jc w:val="both"/>
              <w:rPr>
                <w:rFonts w:ascii="Arial" w:hAnsi="Arial" w:cs="Arial"/>
              </w:rPr>
            </w:pPr>
          </w:p>
          <w:p w14:paraId="4D85A9E8" w14:textId="22269007" w:rsidR="005D4E61" w:rsidRDefault="005D4E61" w:rsidP="005D4E61">
            <w:pPr>
              <w:tabs>
                <w:tab w:val="left" w:pos="0"/>
                <w:tab w:val="left" w:pos="720"/>
              </w:tabs>
              <w:jc w:val="both"/>
              <w:rPr>
                <w:rFonts w:ascii="Arial" w:hAnsi="Arial" w:cs="Arial"/>
              </w:rPr>
            </w:pPr>
            <w:r>
              <w:rPr>
                <w:rFonts w:ascii="Arial" w:hAnsi="Arial" w:cs="Arial"/>
              </w:rPr>
              <w:t>TIADA KETENTUAN TEMPOH</w:t>
            </w:r>
          </w:p>
        </w:tc>
        <w:tc>
          <w:tcPr>
            <w:tcW w:w="7285" w:type="dxa"/>
          </w:tcPr>
          <w:p w14:paraId="29D9FEDB" w14:textId="070CE49D" w:rsidR="005D4E61" w:rsidRDefault="005D4E61" w:rsidP="005D4E61">
            <w:pPr>
              <w:tabs>
                <w:tab w:val="left" w:pos="0"/>
                <w:tab w:val="left" w:pos="720"/>
              </w:tabs>
              <w:jc w:val="both"/>
              <w:rPr>
                <w:rFonts w:ascii="Arial" w:hAnsi="Arial" w:cs="Arial"/>
                <w:sz w:val="22"/>
                <w:szCs w:val="22"/>
              </w:rPr>
            </w:pPr>
            <w:r w:rsidRPr="00023229">
              <w:rPr>
                <w:rFonts w:ascii="Arial" w:hAnsi="Arial" w:cs="Arial"/>
                <w:sz w:val="22"/>
                <w:szCs w:val="22"/>
              </w:rPr>
              <w:t>Justifikasi :</w:t>
            </w:r>
            <w:r>
              <w:rPr>
                <w:rFonts w:ascii="Arial" w:hAnsi="Arial" w:cs="Arial"/>
                <w:sz w:val="22"/>
                <w:szCs w:val="22"/>
              </w:rPr>
              <w:t xml:space="preserve"> </w:t>
            </w:r>
          </w:p>
          <w:p w14:paraId="01024D25" w14:textId="77777777" w:rsidR="005D4E61" w:rsidRDefault="005D4E61" w:rsidP="005D4E61">
            <w:pPr>
              <w:tabs>
                <w:tab w:val="left" w:pos="0"/>
                <w:tab w:val="left" w:pos="720"/>
              </w:tabs>
              <w:jc w:val="both"/>
              <w:rPr>
                <w:rFonts w:ascii="Arial" w:hAnsi="Arial" w:cs="Arial"/>
              </w:rPr>
            </w:pPr>
          </w:p>
          <w:p w14:paraId="17E27614" w14:textId="5091D5E6" w:rsidR="005D4E61" w:rsidRPr="00023229" w:rsidRDefault="005D4E61" w:rsidP="005D4E61">
            <w:pPr>
              <w:tabs>
                <w:tab w:val="left" w:pos="0"/>
                <w:tab w:val="left" w:pos="720"/>
              </w:tabs>
              <w:jc w:val="both"/>
              <w:rPr>
                <w:rFonts w:ascii="Arial" w:hAnsi="Arial" w:cs="Arial"/>
              </w:rPr>
            </w:pPr>
            <w:r>
              <w:rPr>
                <w:rFonts w:ascii="Arial" w:hAnsi="Arial" w:cs="Arial"/>
              </w:rPr>
              <w:t>Kerja yang melibatkan alat ganti / tempahan / pihak ke-3</w:t>
            </w:r>
          </w:p>
          <w:p w14:paraId="2B12E39D" w14:textId="77777777" w:rsidR="005D4E61" w:rsidRPr="00023229" w:rsidRDefault="005D4E61" w:rsidP="005D4E61">
            <w:pPr>
              <w:tabs>
                <w:tab w:val="left" w:pos="0"/>
                <w:tab w:val="left" w:pos="720"/>
              </w:tabs>
              <w:jc w:val="both"/>
              <w:rPr>
                <w:rFonts w:ascii="Arial" w:hAnsi="Arial" w:cs="Arial"/>
              </w:rPr>
            </w:pPr>
          </w:p>
          <w:p w14:paraId="0EB2BF87" w14:textId="537E4349" w:rsidR="005D4E61" w:rsidRPr="00023229" w:rsidRDefault="005D4E61" w:rsidP="005D4E61">
            <w:pPr>
              <w:tabs>
                <w:tab w:val="left" w:pos="0"/>
                <w:tab w:val="left" w:pos="720"/>
              </w:tabs>
              <w:jc w:val="both"/>
              <w:rPr>
                <w:rFonts w:ascii="Arial" w:hAnsi="Arial" w:cs="Arial"/>
              </w:rPr>
            </w:pPr>
            <w:r>
              <w:rPr>
                <w:rFonts w:ascii="Arial" w:hAnsi="Arial" w:cs="Arial"/>
                <w:sz w:val="22"/>
                <w:szCs w:val="22"/>
              </w:rPr>
              <w:t>Tempoh 1 : 7 hari hingga 30 hari</w:t>
            </w:r>
          </w:p>
          <w:p w14:paraId="7A6A4813" w14:textId="77777777" w:rsidR="005D4E61" w:rsidRPr="00023229" w:rsidRDefault="005D4E61" w:rsidP="005D4E61">
            <w:pPr>
              <w:tabs>
                <w:tab w:val="left" w:pos="0"/>
                <w:tab w:val="left" w:pos="720"/>
              </w:tabs>
              <w:jc w:val="both"/>
              <w:rPr>
                <w:rFonts w:ascii="Arial" w:hAnsi="Arial" w:cs="Arial"/>
              </w:rPr>
            </w:pPr>
          </w:p>
          <w:p w14:paraId="3EDB8681" w14:textId="6F967FA8" w:rsidR="005D4E61" w:rsidRPr="00023229" w:rsidRDefault="005D4E61" w:rsidP="005D4E61">
            <w:pPr>
              <w:tabs>
                <w:tab w:val="left" w:pos="0"/>
                <w:tab w:val="left" w:pos="720"/>
              </w:tabs>
              <w:jc w:val="both"/>
              <w:rPr>
                <w:rFonts w:ascii="Arial" w:hAnsi="Arial" w:cs="Arial"/>
              </w:rPr>
            </w:pPr>
            <w:r>
              <w:rPr>
                <w:rFonts w:ascii="Arial" w:hAnsi="Arial" w:cs="Arial"/>
                <w:sz w:val="22"/>
                <w:szCs w:val="22"/>
              </w:rPr>
              <w:t xml:space="preserve">Tempoh </w:t>
            </w:r>
            <w:r>
              <w:rPr>
                <w:rFonts w:ascii="Arial" w:hAnsi="Arial" w:cs="Arial"/>
                <w:sz w:val="22"/>
                <w:szCs w:val="22"/>
              </w:rPr>
              <w:t>2</w:t>
            </w:r>
            <w:r>
              <w:rPr>
                <w:rFonts w:ascii="Arial" w:hAnsi="Arial" w:cs="Arial"/>
                <w:sz w:val="22"/>
                <w:szCs w:val="22"/>
              </w:rPr>
              <w:t xml:space="preserve"> : </w:t>
            </w:r>
            <w:r>
              <w:rPr>
                <w:rFonts w:ascii="Arial" w:hAnsi="Arial" w:cs="Arial"/>
                <w:sz w:val="22"/>
                <w:szCs w:val="22"/>
              </w:rPr>
              <w:t>31</w:t>
            </w:r>
            <w:r>
              <w:rPr>
                <w:rFonts w:ascii="Arial" w:hAnsi="Arial" w:cs="Arial"/>
                <w:sz w:val="22"/>
                <w:szCs w:val="22"/>
              </w:rPr>
              <w:t xml:space="preserve"> hari hingga </w:t>
            </w:r>
            <w:r>
              <w:rPr>
                <w:rFonts w:ascii="Arial" w:hAnsi="Arial" w:cs="Arial"/>
                <w:sz w:val="22"/>
                <w:szCs w:val="22"/>
              </w:rPr>
              <w:t>6</w:t>
            </w:r>
            <w:r>
              <w:rPr>
                <w:rFonts w:ascii="Arial" w:hAnsi="Arial" w:cs="Arial"/>
                <w:sz w:val="22"/>
                <w:szCs w:val="22"/>
              </w:rPr>
              <w:t>0 hari</w:t>
            </w:r>
          </w:p>
          <w:p w14:paraId="1610A114" w14:textId="77777777" w:rsidR="005D4E61" w:rsidRPr="00023229" w:rsidRDefault="005D4E61" w:rsidP="005D4E61">
            <w:pPr>
              <w:tabs>
                <w:tab w:val="left" w:pos="0"/>
                <w:tab w:val="left" w:pos="720"/>
              </w:tabs>
              <w:jc w:val="both"/>
              <w:rPr>
                <w:rFonts w:ascii="Arial" w:hAnsi="Arial" w:cs="Arial"/>
              </w:rPr>
            </w:pPr>
          </w:p>
          <w:p w14:paraId="06C3EB3E" w14:textId="7FA91BE4" w:rsidR="005D4E61" w:rsidRPr="00023229" w:rsidRDefault="005D4E61" w:rsidP="005D4E61">
            <w:pPr>
              <w:tabs>
                <w:tab w:val="left" w:pos="0"/>
                <w:tab w:val="left" w:pos="720"/>
              </w:tabs>
              <w:jc w:val="both"/>
              <w:rPr>
                <w:rFonts w:ascii="Arial" w:hAnsi="Arial" w:cs="Arial"/>
              </w:rPr>
            </w:pPr>
            <w:r>
              <w:rPr>
                <w:rFonts w:ascii="Arial" w:hAnsi="Arial" w:cs="Arial"/>
                <w:sz w:val="22"/>
                <w:szCs w:val="22"/>
              </w:rPr>
              <w:t xml:space="preserve">Tempoh </w:t>
            </w:r>
            <w:r>
              <w:rPr>
                <w:rFonts w:ascii="Arial" w:hAnsi="Arial" w:cs="Arial"/>
                <w:sz w:val="22"/>
                <w:szCs w:val="22"/>
              </w:rPr>
              <w:t>3</w:t>
            </w:r>
            <w:r>
              <w:rPr>
                <w:rFonts w:ascii="Arial" w:hAnsi="Arial" w:cs="Arial"/>
                <w:sz w:val="22"/>
                <w:szCs w:val="22"/>
              </w:rPr>
              <w:t xml:space="preserve"> : </w:t>
            </w:r>
            <w:r>
              <w:rPr>
                <w:rFonts w:ascii="Arial" w:hAnsi="Arial" w:cs="Arial"/>
                <w:sz w:val="22"/>
                <w:szCs w:val="22"/>
              </w:rPr>
              <w:t>61</w:t>
            </w:r>
            <w:r>
              <w:rPr>
                <w:rFonts w:ascii="Arial" w:hAnsi="Arial" w:cs="Arial"/>
                <w:sz w:val="22"/>
                <w:szCs w:val="22"/>
              </w:rPr>
              <w:t xml:space="preserve"> hari hingga </w:t>
            </w:r>
            <w:r>
              <w:rPr>
                <w:rFonts w:ascii="Arial" w:hAnsi="Arial" w:cs="Arial"/>
                <w:sz w:val="22"/>
                <w:szCs w:val="22"/>
              </w:rPr>
              <w:t>9</w:t>
            </w:r>
            <w:r>
              <w:rPr>
                <w:rFonts w:ascii="Arial" w:hAnsi="Arial" w:cs="Arial"/>
                <w:sz w:val="22"/>
                <w:szCs w:val="22"/>
              </w:rPr>
              <w:t>0 hari</w:t>
            </w:r>
          </w:p>
          <w:p w14:paraId="1BD41482" w14:textId="77777777" w:rsidR="005D4E61" w:rsidRPr="00023229" w:rsidRDefault="005D4E61" w:rsidP="005D4E61">
            <w:pPr>
              <w:tabs>
                <w:tab w:val="left" w:pos="0"/>
                <w:tab w:val="left" w:pos="720"/>
              </w:tabs>
              <w:jc w:val="both"/>
              <w:rPr>
                <w:rFonts w:ascii="Arial" w:hAnsi="Arial" w:cs="Arial"/>
                <w:sz w:val="22"/>
                <w:szCs w:val="22"/>
              </w:rPr>
            </w:pPr>
          </w:p>
        </w:tc>
      </w:tr>
    </w:tbl>
    <w:p w14:paraId="51F9E29B" w14:textId="77777777" w:rsidR="00911F16" w:rsidRDefault="00911F16" w:rsidP="00CE548A">
      <w:pPr>
        <w:tabs>
          <w:tab w:val="left" w:pos="0"/>
          <w:tab w:val="left" w:pos="720"/>
        </w:tabs>
        <w:ind w:left="720" w:hanging="720"/>
        <w:jc w:val="both"/>
        <w:rPr>
          <w:rFonts w:ascii="Arial" w:hAnsi="Arial" w:cs="Arial"/>
          <w:b/>
          <w:sz w:val="22"/>
          <w:szCs w:val="22"/>
        </w:rPr>
      </w:pPr>
    </w:p>
    <w:p w14:paraId="36CBE545" w14:textId="77777777" w:rsidR="005D4E61" w:rsidRDefault="005D4E61" w:rsidP="00CE548A">
      <w:pPr>
        <w:tabs>
          <w:tab w:val="left" w:pos="0"/>
          <w:tab w:val="left" w:pos="720"/>
        </w:tabs>
        <w:ind w:left="720" w:hanging="720"/>
        <w:jc w:val="both"/>
        <w:rPr>
          <w:rFonts w:ascii="Arial" w:hAnsi="Arial" w:cs="Arial"/>
          <w:b/>
          <w:sz w:val="22"/>
          <w:szCs w:val="22"/>
        </w:rPr>
      </w:pPr>
    </w:p>
    <w:p w14:paraId="4C067CE9" w14:textId="77777777" w:rsidR="005D4E61" w:rsidRDefault="005D4E61" w:rsidP="00CE548A">
      <w:pPr>
        <w:tabs>
          <w:tab w:val="left" w:pos="0"/>
          <w:tab w:val="left" w:pos="720"/>
        </w:tabs>
        <w:ind w:left="720" w:hanging="720"/>
        <w:jc w:val="both"/>
        <w:rPr>
          <w:rFonts w:ascii="Arial" w:hAnsi="Arial" w:cs="Arial"/>
          <w:b/>
          <w:sz w:val="22"/>
          <w:szCs w:val="22"/>
        </w:rPr>
      </w:pPr>
    </w:p>
    <w:p w14:paraId="7A774838" w14:textId="77777777" w:rsidR="00CE548A" w:rsidRDefault="00CE548A" w:rsidP="00CE548A">
      <w:pPr>
        <w:tabs>
          <w:tab w:val="left" w:pos="0"/>
          <w:tab w:val="left" w:pos="720"/>
        </w:tabs>
        <w:ind w:left="720" w:hanging="720"/>
        <w:jc w:val="both"/>
        <w:rPr>
          <w:rFonts w:ascii="Arial" w:hAnsi="Arial" w:cs="Arial"/>
          <w:b/>
          <w:sz w:val="22"/>
          <w:szCs w:val="22"/>
        </w:rPr>
      </w:pPr>
      <w:r w:rsidRPr="00023229">
        <w:rPr>
          <w:rFonts w:ascii="Arial" w:hAnsi="Arial" w:cs="Arial"/>
          <w:b/>
          <w:sz w:val="22"/>
          <w:szCs w:val="22"/>
        </w:rPr>
        <w:t>1</w:t>
      </w:r>
      <w:r>
        <w:rPr>
          <w:rFonts w:ascii="Arial" w:hAnsi="Arial" w:cs="Arial"/>
          <w:b/>
        </w:rPr>
        <w:t>1</w:t>
      </w:r>
      <w:r w:rsidRPr="00023229">
        <w:rPr>
          <w:rFonts w:ascii="Arial" w:hAnsi="Arial" w:cs="Arial"/>
          <w:b/>
          <w:sz w:val="22"/>
          <w:szCs w:val="22"/>
        </w:rPr>
        <w:t>.0</w:t>
      </w:r>
      <w:r w:rsidRPr="00023229">
        <w:rPr>
          <w:rFonts w:ascii="Arial" w:hAnsi="Arial" w:cs="Arial"/>
          <w:b/>
          <w:sz w:val="22"/>
          <w:szCs w:val="22"/>
        </w:rPr>
        <w:tab/>
        <w:t>SISTEM PENGURUSAN KUALITI ISO 9001:2000</w:t>
      </w:r>
    </w:p>
    <w:p w14:paraId="4D1A8C78" w14:textId="77777777" w:rsidR="002B1DF9" w:rsidRDefault="002B1DF9" w:rsidP="00CE548A">
      <w:pPr>
        <w:tabs>
          <w:tab w:val="left" w:pos="0"/>
          <w:tab w:val="left" w:pos="720"/>
        </w:tabs>
        <w:ind w:left="720" w:hanging="720"/>
        <w:jc w:val="both"/>
        <w:rPr>
          <w:rFonts w:ascii="Arial" w:hAnsi="Arial" w:cs="Arial"/>
          <w:b/>
          <w:sz w:val="22"/>
          <w:szCs w:val="22"/>
        </w:rPr>
      </w:pPr>
    </w:p>
    <w:p w14:paraId="0E8BC8D0" w14:textId="77777777" w:rsidR="00CE548A" w:rsidRPr="00023229" w:rsidRDefault="002B1DF9" w:rsidP="002B1DF9">
      <w:pPr>
        <w:tabs>
          <w:tab w:val="left" w:pos="0"/>
          <w:tab w:val="left" w:pos="720"/>
        </w:tabs>
        <w:ind w:left="720" w:hanging="720"/>
        <w:jc w:val="both"/>
        <w:rPr>
          <w:rFonts w:ascii="Arial" w:hAnsi="Arial" w:cs="Arial"/>
          <w:sz w:val="22"/>
          <w:szCs w:val="22"/>
        </w:rPr>
      </w:pPr>
      <w:r>
        <w:rPr>
          <w:rFonts w:ascii="Arial" w:hAnsi="Arial" w:cs="Arial"/>
          <w:sz w:val="22"/>
          <w:szCs w:val="22"/>
        </w:rPr>
        <w:tab/>
      </w:r>
      <w:r w:rsidR="00CE548A" w:rsidRPr="00023229">
        <w:rPr>
          <w:rFonts w:ascii="Arial" w:hAnsi="Arial" w:cs="Arial"/>
          <w:sz w:val="22"/>
          <w:szCs w:val="22"/>
        </w:rPr>
        <w:t xml:space="preserve">Pejabat Pengurusan Fasiliti UiTM Shah Alam telah </w:t>
      </w:r>
      <w:r>
        <w:rPr>
          <w:rFonts w:ascii="Arial" w:hAnsi="Arial" w:cs="Arial"/>
          <w:sz w:val="22"/>
          <w:szCs w:val="22"/>
        </w:rPr>
        <w:t xml:space="preserve">dipersijilkan SPK ISO </w:t>
      </w:r>
      <w:r>
        <w:rPr>
          <w:rFonts w:ascii="Arial" w:hAnsi="Arial" w:cs="Arial"/>
          <w:sz w:val="22"/>
          <w:szCs w:val="22"/>
        </w:rPr>
        <w:tab/>
        <w:t xml:space="preserve">9001:2000 didalam </w:t>
      </w:r>
      <w:r w:rsidR="00CE548A" w:rsidRPr="00023229">
        <w:rPr>
          <w:rFonts w:ascii="Arial" w:hAnsi="Arial" w:cs="Arial"/>
          <w:sz w:val="22"/>
          <w:szCs w:val="22"/>
        </w:rPr>
        <w:t>bidang Pengurusan Fasiliti. Semua kerja yang dilaksanakan oleh kontraktor perlulah mengikut prosedur dan proses yang ditetapkan didalam Dokumen Proses ISO Pejabat Pengurursan Fasililti UiTM Shah Alam supaya semua perkhidmatan yang diberikan mempunyai jaminan kualiti standard dan terancang.</w:t>
      </w:r>
    </w:p>
    <w:p w14:paraId="23A398A6" w14:textId="77777777" w:rsidR="004D779A" w:rsidRPr="004D779A" w:rsidRDefault="004D779A" w:rsidP="00CE548A">
      <w:pPr>
        <w:pStyle w:val="ListParagraph"/>
        <w:tabs>
          <w:tab w:val="left" w:pos="-180"/>
          <w:tab w:val="left" w:pos="720"/>
        </w:tabs>
        <w:ind w:hanging="900"/>
        <w:jc w:val="both"/>
        <w:rPr>
          <w:rFonts w:ascii="Arial" w:hAnsi="Arial" w:cs="Arial"/>
          <w:sz w:val="22"/>
          <w:szCs w:val="22"/>
        </w:rPr>
      </w:pPr>
    </w:p>
    <w:p w14:paraId="5623DDE9" w14:textId="77777777" w:rsidR="004D779A" w:rsidRPr="004D779A" w:rsidRDefault="004D779A" w:rsidP="004D779A">
      <w:pPr>
        <w:spacing w:line="240" w:lineRule="exact"/>
        <w:ind w:left="720"/>
        <w:jc w:val="both"/>
        <w:rPr>
          <w:rFonts w:ascii="Arial" w:hAnsi="Arial" w:cs="Arial"/>
          <w:b/>
          <w:sz w:val="22"/>
          <w:szCs w:val="22"/>
          <w:lang w:val="sv-SE"/>
        </w:rPr>
      </w:pPr>
    </w:p>
    <w:p w14:paraId="39052A08" w14:textId="77777777" w:rsidR="00BD2504" w:rsidRDefault="00BD2504" w:rsidP="004D779A">
      <w:pPr>
        <w:spacing w:line="240" w:lineRule="exact"/>
        <w:ind w:left="720" w:hanging="720"/>
        <w:jc w:val="both"/>
        <w:rPr>
          <w:rFonts w:ascii="Arial" w:hAnsi="Arial" w:cs="Arial"/>
          <w:sz w:val="22"/>
          <w:szCs w:val="22"/>
          <w:lang w:val="sv-SE"/>
        </w:rPr>
      </w:pPr>
    </w:p>
    <w:p w14:paraId="162A4E73" w14:textId="77777777" w:rsidR="00BD2504" w:rsidRDefault="00BD2504" w:rsidP="00F0250B">
      <w:pPr>
        <w:spacing w:line="240" w:lineRule="exact"/>
        <w:ind w:left="720" w:hanging="720"/>
        <w:jc w:val="both"/>
        <w:rPr>
          <w:rFonts w:ascii="Arial" w:hAnsi="Arial" w:cs="Arial"/>
          <w:sz w:val="22"/>
          <w:szCs w:val="22"/>
          <w:lang w:val="sv-SE"/>
        </w:rPr>
      </w:pPr>
    </w:p>
    <w:p w14:paraId="70104793" w14:textId="77777777" w:rsidR="00BD2504" w:rsidRDefault="00BD2504" w:rsidP="00F0250B">
      <w:pPr>
        <w:spacing w:line="240" w:lineRule="exact"/>
        <w:ind w:left="720" w:hanging="720"/>
        <w:jc w:val="both"/>
        <w:rPr>
          <w:rFonts w:ascii="Arial" w:hAnsi="Arial" w:cs="Arial"/>
          <w:sz w:val="22"/>
          <w:szCs w:val="22"/>
          <w:lang w:val="sv-SE"/>
        </w:rPr>
      </w:pPr>
    </w:p>
    <w:p w14:paraId="3B96BC47" w14:textId="77777777" w:rsidR="00BD2504" w:rsidRDefault="00BD2504" w:rsidP="00F0250B">
      <w:pPr>
        <w:spacing w:line="240" w:lineRule="exact"/>
        <w:ind w:left="720" w:hanging="720"/>
        <w:jc w:val="both"/>
        <w:rPr>
          <w:rFonts w:ascii="Arial" w:hAnsi="Arial" w:cs="Arial"/>
          <w:sz w:val="22"/>
          <w:szCs w:val="22"/>
          <w:lang w:val="sv-SE"/>
        </w:rPr>
      </w:pPr>
    </w:p>
    <w:p w14:paraId="20C1BC99" w14:textId="77777777" w:rsidR="00BD2504" w:rsidRDefault="00BD2504" w:rsidP="00F0250B">
      <w:pPr>
        <w:spacing w:line="240" w:lineRule="exact"/>
        <w:ind w:left="720" w:hanging="720"/>
        <w:jc w:val="both"/>
        <w:rPr>
          <w:rFonts w:ascii="Arial" w:hAnsi="Arial" w:cs="Arial"/>
          <w:sz w:val="22"/>
          <w:szCs w:val="22"/>
          <w:lang w:val="sv-SE"/>
        </w:rPr>
      </w:pPr>
    </w:p>
    <w:p w14:paraId="436CF407" w14:textId="77777777" w:rsidR="00BD2504" w:rsidRDefault="00BD2504" w:rsidP="00F0250B">
      <w:pPr>
        <w:spacing w:line="240" w:lineRule="exact"/>
        <w:ind w:left="720" w:hanging="720"/>
        <w:jc w:val="both"/>
        <w:rPr>
          <w:rFonts w:ascii="Arial" w:hAnsi="Arial" w:cs="Arial"/>
          <w:sz w:val="22"/>
          <w:szCs w:val="22"/>
          <w:lang w:val="sv-SE"/>
        </w:rPr>
      </w:pPr>
    </w:p>
    <w:p w14:paraId="45DA7E18" w14:textId="77777777" w:rsidR="00BD2504" w:rsidRDefault="00BD2504" w:rsidP="00F0250B">
      <w:pPr>
        <w:spacing w:line="240" w:lineRule="exact"/>
        <w:ind w:left="720" w:hanging="720"/>
        <w:jc w:val="both"/>
        <w:rPr>
          <w:rFonts w:ascii="Arial" w:hAnsi="Arial" w:cs="Arial"/>
          <w:sz w:val="22"/>
          <w:szCs w:val="22"/>
          <w:lang w:val="sv-SE"/>
        </w:rPr>
      </w:pPr>
    </w:p>
    <w:p w14:paraId="6A24387B" w14:textId="77777777" w:rsidR="00AC18DF" w:rsidRDefault="00AC18DF" w:rsidP="00F0250B">
      <w:pPr>
        <w:jc w:val="both"/>
      </w:pPr>
    </w:p>
    <w:p w14:paraId="0A97B7C1" w14:textId="77777777" w:rsidR="00AC18DF" w:rsidRDefault="00AC18DF" w:rsidP="00F0250B">
      <w:pPr>
        <w:jc w:val="both"/>
      </w:pPr>
    </w:p>
    <w:p w14:paraId="79711E42" w14:textId="77777777" w:rsidR="00AC18DF" w:rsidRDefault="00AC18DF" w:rsidP="00F0250B">
      <w:pPr>
        <w:jc w:val="both"/>
      </w:pPr>
    </w:p>
    <w:p w14:paraId="03A2BE32" w14:textId="77777777" w:rsidR="00AC18DF" w:rsidRDefault="00AC18DF" w:rsidP="00F0250B">
      <w:pPr>
        <w:jc w:val="both"/>
      </w:pPr>
    </w:p>
    <w:p w14:paraId="15672D27" w14:textId="77777777" w:rsidR="00AC18DF" w:rsidRDefault="00AC18DF" w:rsidP="00F0250B">
      <w:pPr>
        <w:jc w:val="both"/>
      </w:pPr>
    </w:p>
    <w:p w14:paraId="323BF25B" w14:textId="77777777" w:rsidR="00AC18DF" w:rsidRDefault="00AC18DF" w:rsidP="00F0250B">
      <w:pPr>
        <w:jc w:val="both"/>
      </w:pPr>
    </w:p>
    <w:p w14:paraId="40CD67F2" w14:textId="77777777" w:rsidR="00AC18DF" w:rsidRDefault="00AC18DF" w:rsidP="00F0250B">
      <w:pPr>
        <w:jc w:val="both"/>
      </w:pPr>
    </w:p>
    <w:p w14:paraId="2319956B" w14:textId="77777777" w:rsidR="00AC18DF" w:rsidRDefault="00AC18DF" w:rsidP="00F0250B">
      <w:pPr>
        <w:jc w:val="both"/>
      </w:pPr>
    </w:p>
    <w:p w14:paraId="2785EFEE" w14:textId="77777777" w:rsidR="00AC18DF" w:rsidRDefault="00AC18DF" w:rsidP="00F0250B">
      <w:pPr>
        <w:jc w:val="both"/>
      </w:pPr>
    </w:p>
    <w:p w14:paraId="585250EE" w14:textId="77777777" w:rsidR="006C1802" w:rsidRDefault="006C1802" w:rsidP="00F0250B">
      <w:pPr>
        <w:jc w:val="both"/>
      </w:pPr>
    </w:p>
    <w:sectPr w:rsidR="006C1802" w:rsidSect="00A828F1">
      <w:headerReference w:type="default" r:id="rId8"/>
      <w:footerReference w:type="default" r:id="rId9"/>
      <w:pgSz w:w="11906" w:h="16838"/>
      <w:pgMar w:top="2159" w:right="1133" w:bottom="1440"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FDE2" w14:textId="77777777" w:rsidR="00242BA2" w:rsidRDefault="00242BA2" w:rsidP="00A87B86">
      <w:r>
        <w:separator/>
      </w:r>
    </w:p>
  </w:endnote>
  <w:endnote w:type="continuationSeparator" w:id="0">
    <w:p w14:paraId="1229A48C" w14:textId="77777777" w:rsidR="00242BA2" w:rsidRDefault="00242BA2" w:rsidP="00A8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25705942"/>
      <w:docPartObj>
        <w:docPartGallery w:val="Page Numbers (Bottom of Page)"/>
        <w:docPartUnique/>
      </w:docPartObj>
    </w:sdtPr>
    <w:sdtContent>
      <w:p w14:paraId="66E9D2DE" w14:textId="77777777" w:rsidR="003D3E27" w:rsidRPr="00614FCF" w:rsidRDefault="006B1A4C">
        <w:pPr>
          <w:pStyle w:val="Footer"/>
          <w:jc w:val="center"/>
          <w:rPr>
            <w:b/>
          </w:rPr>
        </w:pPr>
        <w:r w:rsidRPr="00614FCF">
          <w:rPr>
            <w:b/>
          </w:rPr>
          <w:t xml:space="preserve"> </w:t>
        </w:r>
        <w:r w:rsidR="00B94238" w:rsidRPr="00614FCF">
          <w:rPr>
            <w:b/>
            <w:sz w:val="22"/>
            <w:szCs w:val="22"/>
          </w:rPr>
          <w:t>C</w:t>
        </w:r>
        <w:r w:rsidR="00614FCF" w:rsidRPr="00614FCF">
          <w:rPr>
            <w:b/>
            <w:sz w:val="22"/>
            <w:szCs w:val="22"/>
          </w:rPr>
          <w:t>6</w:t>
        </w:r>
        <w:r w:rsidR="003D3E27" w:rsidRPr="00614FCF">
          <w:rPr>
            <w:b/>
            <w:sz w:val="22"/>
            <w:szCs w:val="22"/>
          </w:rPr>
          <w:t>/</w:t>
        </w:r>
        <w:r w:rsidR="00313EBF" w:rsidRPr="00614FCF">
          <w:rPr>
            <w:b/>
            <w:sz w:val="22"/>
            <w:szCs w:val="22"/>
          </w:rPr>
          <w:fldChar w:fldCharType="begin"/>
        </w:r>
        <w:r w:rsidR="003D3E27" w:rsidRPr="00614FCF">
          <w:rPr>
            <w:b/>
            <w:sz w:val="22"/>
            <w:szCs w:val="22"/>
          </w:rPr>
          <w:instrText xml:space="preserve"> PAGE   \* MERGEFORMAT </w:instrText>
        </w:r>
        <w:r w:rsidR="00313EBF" w:rsidRPr="00614FCF">
          <w:rPr>
            <w:b/>
            <w:sz w:val="22"/>
            <w:szCs w:val="22"/>
          </w:rPr>
          <w:fldChar w:fldCharType="separate"/>
        </w:r>
        <w:r w:rsidR="00B13835">
          <w:rPr>
            <w:b/>
            <w:noProof/>
            <w:sz w:val="22"/>
            <w:szCs w:val="22"/>
          </w:rPr>
          <w:t>9</w:t>
        </w:r>
        <w:r w:rsidR="00313EBF" w:rsidRPr="00614FCF">
          <w:rPr>
            <w:b/>
            <w:sz w:val="22"/>
            <w:szCs w:val="22"/>
          </w:rPr>
          <w:fldChar w:fldCharType="end"/>
        </w:r>
      </w:p>
    </w:sdtContent>
  </w:sdt>
  <w:p w14:paraId="334B8DF4" w14:textId="77777777" w:rsidR="003D3E27" w:rsidRDefault="003D3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8223E" w14:textId="77777777" w:rsidR="00242BA2" w:rsidRDefault="00242BA2" w:rsidP="00A87B86">
      <w:r>
        <w:separator/>
      </w:r>
    </w:p>
  </w:footnote>
  <w:footnote w:type="continuationSeparator" w:id="0">
    <w:p w14:paraId="06F042F3" w14:textId="77777777" w:rsidR="00242BA2" w:rsidRDefault="00242BA2" w:rsidP="00A8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881E" w14:textId="115C05C4" w:rsidR="003D3E27" w:rsidRPr="006C1802" w:rsidRDefault="00C90B78" w:rsidP="00A87B86">
    <w:pPr>
      <w:pStyle w:val="Header"/>
      <w:jc w:val="both"/>
      <w:rPr>
        <w:rFonts w:ascii="Arial" w:hAnsi="Arial" w:cs="Arial"/>
        <w:b/>
        <w:bCs/>
        <w:sz w:val="20"/>
        <w:szCs w:val="20"/>
        <w:lang w:val="sv-SE"/>
      </w:rPr>
    </w:pPr>
    <w:r>
      <w:rPr>
        <w:rFonts w:ascii="Arial" w:eastAsia="Calibri" w:hAnsi="Arial" w:cs="Arial"/>
        <w:b/>
        <w:bCs/>
        <w:sz w:val="20"/>
        <w:szCs w:val="20"/>
        <w:lang w:val="sv-SE"/>
      </w:rPr>
      <w:t xml:space="preserve">CADANGAN KERJA-KERJA </w:t>
    </w:r>
    <w:r w:rsidR="003D3E27" w:rsidRPr="006C1802">
      <w:rPr>
        <w:rFonts w:ascii="Arial" w:eastAsia="Calibri" w:hAnsi="Arial" w:cs="Arial"/>
        <w:b/>
        <w:bCs/>
        <w:sz w:val="20"/>
        <w:szCs w:val="20"/>
        <w:lang w:val="sv-SE"/>
      </w:rPr>
      <w:t xml:space="preserve">PERKHIDMATAN PENYELENGGARAAN INFRASTRUKTUR SISTEM BEKALAN ELEKTRIK SELAMA </w:t>
    </w:r>
    <w:r w:rsidR="008C304D">
      <w:rPr>
        <w:rFonts w:ascii="Arial" w:eastAsia="Calibri" w:hAnsi="Arial" w:cs="Arial"/>
        <w:b/>
        <w:bCs/>
        <w:sz w:val="20"/>
        <w:szCs w:val="20"/>
        <w:lang w:val="sv-SE"/>
      </w:rPr>
      <w:t>SATU</w:t>
    </w:r>
    <w:r w:rsidR="003D3E27" w:rsidRPr="006C1802">
      <w:rPr>
        <w:rFonts w:ascii="Arial" w:eastAsia="Calibri" w:hAnsi="Arial" w:cs="Arial"/>
        <w:b/>
        <w:bCs/>
        <w:sz w:val="20"/>
        <w:szCs w:val="20"/>
        <w:lang w:val="sv-SE"/>
      </w:rPr>
      <w:t xml:space="preserve"> (</w:t>
    </w:r>
    <w:r w:rsidR="008C304D">
      <w:rPr>
        <w:rFonts w:ascii="Arial" w:eastAsia="Calibri" w:hAnsi="Arial" w:cs="Arial"/>
        <w:b/>
        <w:bCs/>
        <w:sz w:val="20"/>
        <w:szCs w:val="20"/>
        <w:lang w:val="sv-SE"/>
      </w:rPr>
      <w:t>1</w:t>
    </w:r>
    <w:r w:rsidR="003D3E27" w:rsidRPr="006C1802">
      <w:rPr>
        <w:rFonts w:ascii="Arial" w:eastAsia="Calibri" w:hAnsi="Arial" w:cs="Arial"/>
        <w:b/>
        <w:bCs/>
        <w:sz w:val="20"/>
        <w:szCs w:val="20"/>
        <w:lang w:val="sv-SE"/>
      </w:rPr>
      <w:t xml:space="preserve">) TAHUN DI UITM KAMPUS </w:t>
    </w:r>
    <w:r w:rsidR="00237F64">
      <w:rPr>
        <w:rFonts w:ascii="Arial" w:eastAsia="Calibri" w:hAnsi="Arial" w:cs="Arial"/>
        <w:b/>
        <w:bCs/>
        <w:sz w:val="20"/>
        <w:szCs w:val="20"/>
        <w:lang w:val="sv-SE"/>
      </w:rPr>
      <w:t>KUALA PILAH, NEGERI SEMBILAN DARUL KHUSUS.</w:t>
    </w:r>
  </w:p>
  <w:p w14:paraId="6779BD83" w14:textId="77777777" w:rsidR="003D3E27" w:rsidRPr="006C1802" w:rsidRDefault="003D3E27" w:rsidP="00A87B86">
    <w:pPr>
      <w:pStyle w:val="Header"/>
      <w:jc w:val="both"/>
      <w:rPr>
        <w:rFonts w:ascii="Arial" w:hAnsi="Arial" w:cs="Arial"/>
        <w:b/>
        <w:bCs/>
        <w:sz w:val="20"/>
        <w:szCs w:val="20"/>
        <w:lang w:val="sv-SE"/>
      </w:rPr>
    </w:pPr>
  </w:p>
  <w:p w14:paraId="446849E5" w14:textId="56824C03" w:rsidR="003D3E27" w:rsidRPr="006C1802" w:rsidRDefault="005D4E61">
    <w:pPr>
      <w:pStyle w:val="Heade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391CE795" wp14:editId="55A5D8FD">
              <wp:simplePos x="0" y="0"/>
              <wp:positionH relativeFrom="column">
                <wp:posOffset>-6350</wp:posOffset>
              </wp:positionH>
              <wp:positionV relativeFrom="paragraph">
                <wp:posOffset>190500</wp:posOffset>
              </wp:positionV>
              <wp:extent cx="5858510" cy="0"/>
              <wp:effectExtent l="12700" t="9525" r="5715" b="9525"/>
              <wp:wrapNone/>
              <wp:docPr id="8240521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7B4D"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46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"/>
          </w:pict>
        </mc:Fallback>
      </mc:AlternateContent>
    </w:r>
    <w:r w:rsidR="003D3E27">
      <w:rPr>
        <w:rFonts w:ascii="Arial" w:hAnsi="Arial" w:cs="Arial"/>
        <w:b/>
        <w:bCs/>
        <w:sz w:val="20"/>
        <w:szCs w:val="20"/>
      </w:rPr>
      <w:t xml:space="preserve">SPESIFIKASI KEPERLUAN KERJA PENYELENGGARAAN </w:t>
    </w:r>
    <w:r w:rsidR="003D3E27" w:rsidRPr="006C1802">
      <w:rPr>
        <w:rFonts w:ascii="Arial" w:hAnsi="Arial" w:cs="Arial"/>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A661B"/>
    <w:multiLevelType w:val="hybridMultilevel"/>
    <w:tmpl w:val="662CFBD0"/>
    <w:lvl w:ilvl="0" w:tplc="E4A2964C">
      <w:start w:val="1"/>
      <w:numFmt w:val="lowerLetter"/>
      <w:lvlText w:val="%1)"/>
      <w:lvlJc w:val="left"/>
      <w:pPr>
        <w:ind w:left="1800" w:hanging="360"/>
      </w:pPr>
      <w:rPr>
        <w:rFonts w:hint="default"/>
      </w:rPr>
    </w:lvl>
    <w:lvl w:ilvl="1" w:tplc="043E0019" w:tentative="1">
      <w:start w:val="1"/>
      <w:numFmt w:val="lowerLetter"/>
      <w:lvlText w:val="%2."/>
      <w:lvlJc w:val="left"/>
      <w:pPr>
        <w:ind w:left="2520" w:hanging="360"/>
      </w:pPr>
    </w:lvl>
    <w:lvl w:ilvl="2" w:tplc="043E001B" w:tentative="1">
      <w:start w:val="1"/>
      <w:numFmt w:val="lowerRoman"/>
      <w:lvlText w:val="%3."/>
      <w:lvlJc w:val="right"/>
      <w:pPr>
        <w:ind w:left="3240" w:hanging="180"/>
      </w:pPr>
    </w:lvl>
    <w:lvl w:ilvl="3" w:tplc="043E000F" w:tentative="1">
      <w:start w:val="1"/>
      <w:numFmt w:val="decimal"/>
      <w:lvlText w:val="%4."/>
      <w:lvlJc w:val="left"/>
      <w:pPr>
        <w:ind w:left="3960" w:hanging="360"/>
      </w:pPr>
    </w:lvl>
    <w:lvl w:ilvl="4" w:tplc="043E0019" w:tentative="1">
      <w:start w:val="1"/>
      <w:numFmt w:val="lowerLetter"/>
      <w:lvlText w:val="%5."/>
      <w:lvlJc w:val="left"/>
      <w:pPr>
        <w:ind w:left="4680" w:hanging="360"/>
      </w:pPr>
    </w:lvl>
    <w:lvl w:ilvl="5" w:tplc="043E001B" w:tentative="1">
      <w:start w:val="1"/>
      <w:numFmt w:val="lowerRoman"/>
      <w:lvlText w:val="%6."/>
      <w:lvlJc w:val="right"/>
      <w:pPr>
        <w:ind w:left="5400" w:hanging="180"/>
      </w:pPr>
    </w:lvl>
    <w:lvl w:ilvl="6" w:tplc="043E000F" w:tentative="1">
      <w:start w:val="1"/>
      <w:numFmt w:val="decimal"/>
      <w:lvlText w:val="%7."/>
      <w:lvlJc w:val="left"/>
      <w:pPr>
        <w:ind w:left="6120" w:hanging="360"/>
      </w:pPr>
    </w:lvl>
    <w:lvl w:ilvl="7" w:tplc="043E0019" w:tentative="1">
      <w:start w:val="1"/>
      <w:numFmt w:val="lowerLetter"/>
      <w:lvlText w:val="%8."/>
      <w:lvlJc w:val="left"/>
      <w:pPr>
        <w:ind w:left="6840" w:hanging="360"/>
      </w:pPr>
    </w:lvl>
    <w:lvl w:ilvl="8" w:tplc="043E001B" w:tentative="1">
      <w:start w:val="1"/>
      <w:numFmt w:val="lowerRoman"/>
      <w:lvlText w:val="%9."/>
      <w:lvlJc w:val="right"/>
      <w:pPr>
        <w:ind w:left="7560" w:hanging="180"/>
      </w:pPr>
    </w:lvl>
  </w:abstractNum>
  <w:abstractNum w:abstractNumId="1" w15:restartNumberingAfterBreak="0">
    <w:nsid w:val="19492992"/>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C2963D2"/>
    <w:multiLevelType w:val="multilevel"/>
    <w:tmpl w:val="886064B4"/>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5E7417"/>
    <w:multiLevelType w:val="multilevel"/>
    <w:tmpl w:val="C594500A"/>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92234EC"/>
    <w:multiLevelType w:val="multilevel"/>
    <w:tmpl w:val="42AE6F5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B330F4E"/>
    <w:multiLevelType w:val="multilevel"/>
    <w:tmpl w:val="9338609C"/>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C4F0FB5"/>
    <w:multiLevelType w:val="multilevel"/>
    <w:tmpl w:val="96082D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8A1128F"/>
    <w:multiLevelType w:val="multilevel"/>
    <w:tmpl w:val="4EEAF0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69240125">
    <w:abstractNumId w:val="1"/>
  </w:num>
  <w:num w:numId="2" w16cid:durableId="1235777114">
    <w:abstractNumId w:val="6"/>
  </w:num>
  <w:num w:numId="3" w16cid:durableId="426656908">
    <w:abstractNumId w:val="0"/>
  </w:num>
  <w:num w:numId="4" w16cid:durableId="801843988">
    <w:abstractNumId w:val="7"/>
  </w:num>
  <w:num w:numId="5" w16cid:durableId="138740148">
    <w:abstractNumId w:val="4"/>
  </w:num>
  <w:num w:numId="6" w16cid:durableId="373579304">
    <w:abstractNumId w:val="5"/>
  </w:num>
  <w:num w:numId="7" w16cid:durableId="1595896346">
    <w:abstractNumId w:val="2"/>
  </w:num>
  <w:num w:numId="8" w16cid:durableId="67464716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86"/>
    <w:rsid w:val="00000C90"/>
    <w:rsid w:val="00023248"/>
    <w:rsid w:val="00032C84"/>
    <w:rsid w:val="00033B06"/>
    <w:rsid w:val="00035C0A"/>
    <w:rsid w:val="0003770A"/>
    <w:rsid w:val="00050FA6"/>
    <w:rsid w:val="0006585F"/>
    <w:rsid w:val="00087388"/>
    <w:rsid w:val="00094D82"/>
    <w:rsid w:val="000B7B87"/>
    <w:rsid w:val="000E589D"/>
    <w:rsid w:val="000E7F9A"/>
    <w:rsid w:val="00101F17"/>
    <w:rsid w:val="001155C3"/>
    <w:rsid w:val="00143108"/>
    <w:rsid w:val="00151D68"/>
    <w:rsid w:val="00162B9A"/>
    <w:rsid w:val="001705CE"/>
    <w:rsid w:val="001739C9"/>
    <w:rsid w:val="00185B22"/>
    <w:rsid w:val="001C0747"/>
    <w:rsid w:val="001D0F86"/>
    <w:rsid w:val="001D4E66"/>
    <w:rsid w:val="001F371C"/>
    <w:rsid w:val="002000B2"/>
    <w:rsid w:val="0020614F"/>
    <w:rsid w:val="002067B7"/>
    <w:rsid w:val="00237F64"/>
    <w:rsid w:val="00242BA2"/>
    <w:rsid w:val="00247861"/>
    <w:rsid w:val="00252E19"/>
    <w:rsid w:val="002642C4"/>
    <w:rsid w:val="002646F3"/>
    <w:rsid w:val="0026786A"/>
    <w:rsid w:val="00296BAA"/>
    <w:rsid w:val="002B1DF9"/>
    <w:rsid w:val="002B5D55"/>
    <w:rsid w:val="002C6D49"/>
    <w:rsid w:val="002D556F"/>
    <w:rsid w:val="002E0CA9"/>
    <w:rsid w:val="002F4E88"/>
    <w:rsid w:val="00302C9E"/>
    <w:rsid w:val="003100B1"/>
    <w:rsid w:val="00313EBF"/>
    <w:rsid w:val="00315126"/>
    <w:rsid w:val="00320B08"/>
    <w:rsid w:val="00337D30"/>
    <w:rsid w:val="0034342F"/>
    <w:rsid w:val="00367911"/>
    <w:rsid w:val="00373FD2"/>
    <w:rsid w:val="003748D7"/>
    <w:rsid w:val="00383E4C"/>
    <w:rsid w:val="003D3E27"/>
    <w:rsid w:val="003D6161"/>
    <w:rsid w:val="003E2214"/>
    <w:rsid w:val="003E5C7A"/>
    <w:rsid w:val="0041090B"/>
    <w:rsid w:val="004136DB"/>
    <w:rsid w:val="00430B62"/>
    <w:rsid w:val="00445090"/>
    <w:rsid w:val="00445908"/>
    <w:rsid w:val="004652C2"/>
    <w:rsid w:val="004A36D1"/>
    <w:rsid w:val="004D0475"/>
    <w:rsid w:val="004D779A"/>
    <w:rsid w:val="004F19AF"/>
    <w:rsid w:val="005036E7"/>
    <w:rsid w:val="00510422"/>
    <w:rsid w:val="0051080F"/>
    <w:rsid w:val="0053573B"/>
    <w:rsid w:val="0055335B"/>
    <w:rsid w:val="005600B1"/>
    <w:rsid w:val="0056011A"/>
    <w:rsid w:val="005726B1"/>
    <w:rsid w:val="005975C3"/>
    <w:rsid w:val="005975F7"/>
    <w:rsid w:val="005A462D"/>
    <w:rsid w:val="005B7786"/>
    <w:rsid w:val="005D1776"/>
    <w:rsid w:val="005D4E61"/>
    <w:rsid w:val="005D59D8"/>
    <w:rsid w:val="005E134E"/>
    <w:rsid w:val="005E2762"/>
    <w:rsid w:val="005F2B77"/>
    <w:rsid w:val="005F50B1"/>
    <w:rsid w:val="00614FCF"/>
    <w:rsid w:val="0063064E"/>
    <w:rsid w:val="00667084"/>
    <w:rsid w:val="006777E0"/>
    <w:rsid w:val="006A763E"/>
    <w:rsid w:val="006B1A4C"/>
    <w:rsid w:val="006C1802"/>
    <w:rsid w:val="00734799"/>
    <w:rsid w:val="00742C65"/>
    <w:rsid w:val="00756186"/>
    <w:rsid w:val="00794977"/>
    <w:rsid w:val="00794F17"/>
    <w:rsid w:val="007D2D6B"/>
    <w:rsid w:val="007E4682"/>
    <w:rsid w:val="00841688"/>
    <w:rsid w:val="008633C8"/>
    <w:rsid w:val="0089421E"/>
    <w:rsid w:val="008B3FC3"/>
    <w:rsid w:val="008C304D"/>
    <w:rsid w:val="008D0EF9"/>
    <w:rsid w:val="008D1BBD"/>
    <w:rsid w:val="008E3028"/>
    <w:rsid w:val="008F0765"/>
    <w:rsid w:val="008F6398"/>
    <w:rsid w:val="00911F16"/>
    <w:rsid w:val="00951F25"/>
    <w:rsid w:val="009A6E0B"/>
    <w:rsid w:val="009B2C3E"/>
    <w:rsid w:val="009B4BC4"/>
    <w:rsid w:val="009B7949"/>
    <w:rsid w:val="009C6352"/>
    <w:rsid w:val="009D1023"/>
    <w:rsid w:val="009D4F78"/>
    <w:rsid w:val="00A33FF3"/>
    <w:rsid w:val="00A820B0"/>
    <w:rsid w:val="00A828F1"/>
    <w:rsid w:val="00A876C6"/>
    <w:rsid w:val="00A87B86"/>
    <w:rsid w:val="00AA2447"/>
    <w:rsid w:val="00AB27A1"/>
    <w:rsid w:val="00AB3015"/>
    <w:rsid w:val="00AB35A8"/>
    <w:rsid w:val="00AC18DF"/>
    <w:rsid w:val="00B04190"/>
    <w:rsid w:val="00B13835"/>
    <w:rsid w:val="00B23F6F"/>
    <w:rsid w:val="00B336C9"/>
    <w:rsid w:val="00B61422"/>
    <w:rsid w:val="00B94238"/>
    <w:rsid w:val="00BC0662"/>
    <w:rsid w:val="00BC4784"/>
    <w:rsid w:val="00BD2504"/>
    <w:rsid w:val="00BF60C0"/>
    <w:rsid w:val="00C436E3"/>
    <w:rsid w:val="00C62571"/>
    <w:rsid w:val="00C67691"/>
    <w:rsid w:val="00C90B78"/>
    <w:rsid w:val="00C942AE"/>
    <w:rsid w:val="00CA6CFD"/>
    <w:rsid w:val="00CE548A"/>
    <w:rsid w:val="00D1689D"/>
    <w:rsid w:val="00D171A5"/>
    <w:rsid w:val="00D51A44"/>
    <w:rsid w:val="00D809ED"/>
    <w:rsid w:val="00D863FB"/>
    <w:rsid w:val="00D97F3F"/>
    <w:rsid w:val="00DB4BC7"/>
    <w:rsid w:val="00DC4B89"/>
    <w:rsid w:val="00DD762D"/>
    <w:rsid w:val="00E34195"/>
    <w:rsid w:val="00E36B43"/>
    <w:rsid w:val="00E72878"/>
    <w:rsid w:val="00E83203"/>
    <w:rsid w:val="00E84742"/>
    <w:rsid w:val="00EE7176"/>
    <w:rsid w:val="00F0250B"/>
    <w:rsid w:val="00F20076"/>
    <w:rsid w:val="00F2519D"/>
    <w:rsid w:val="00F31E5B"/>
    <w:rsid w:val="00F55504"/>
    <w:rsid w:val="00F7312D"/>
    <w:rsid w:val="00F9006E"/>
    <w:rsid w:val="00F926C0"/>
    <w:rsid w:val="00FF3FFB"/>
    <w:rsid w:val="00FF42E7"/>
    <w:rsid w:val="00FF63B0"/>
    <w:rsid w:val="00FF7155"/>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9AF92"/>
  <w15:docId w15:val="{09955C5A-1411-43C6-B49D-0F127A2E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8D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F50B1"/>
    <w:pPr>
      <w:keepNext/>
      <w:numPr>
        <w:numId w:val="1"/>
      </w:numPr>
      <w:pBdr>
        <w:right w:val="balloonsHotAir" w:sz="24" w:space="31" w:color="auto"/>
      </w:pBdr>
      <w:spacing w:line="240" w:lineRule="exact"/>
      <w:ind w:right="-1440"/>
      <w:jc w:val="both"/>
      <w:outlineLvl w:val="0"/>
    </w:pPr>
    <w:rPr>
      <w:rFonts w:ascii="Arial" w:hAnsi="Arial" w:cs="Arial"/>
      <w:b/>
      <w:sz w:val="22"/>
      <w:szCs w:val="22"/>
    </w:rPr>
  </w:style>
  <w:style w:type="paragraph" w:styleId="Heading2">
    <w:name w:val="heading 2"/>
    <w:basedOn w:val="Normal"/>
    <w:next w:val="Normal"/>
    <w:link w:val="Heading2Char"/>
    <w:qFormat/>
    <w:rsid w:val="005F50B1"/>
    <w:pPr>
      <w:keepNext/>
      <w:numPr>
        <w:ilvl w:val="1"/>
        <w:numId w:val="1"/>
      </w:numPr>
      <w:spacing w:line="240" w:lineRule="exact"/>
      <w:jc w:val="both"/>
      <w:outlineLvl w:val="1"/>
    </w:pPr>
    <w:rPr>
      <w:rFonts w:ascii="Arial" w:hAnsi="Arial" w:cs="Arial"/>
      <w:b/>
      <w:sz w:val="22"/>
      <w:szCs w:val="22"/>
      <w:lang w:val="sv-SE"/>
    </w:rPr>
  </w:style>
  <w:style w:type="paragraph" w:styleId="Heading3">
    <w:name w:val="heading 3"/>
    <w:basedOn w:val="Normal"/>
    <w:next w:val="Normal"/>
    <w:link w:val="Heading3Char"/>
    <w:uiPriority w:val="9"/>
    <w:semiHidden/>
    <w:unhideWhenUsed/>
    <w:qFormat/>
    <w:rsid w:val="0041090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09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09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09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09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09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09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7B86"/>
    <w:pPr>
      <w:tabs>
        <w:tab w:val="center" w:pos="4513"/>
        <w:tab w:val="right" w:pos="9026"/>
      </w:tabs>
    </w:pPr>
  </w:style>
  <w:style w:type="character" w:customStyle="1" w:styleId="HeaderChar">
    <w:name w:val="Header Char"/>
    <w:basedOn w:val="DefaultParagraphFont"/>
    <w:link w:val="Header"/>
    <w:uiPriority w:val="99"/>
    <w:rsid w:val="00A87B86"/>
  </w:style>
  <w:style w:type="paragraph" w:styleId="Footer">
    <w:name w:val="footer"/>
    <w:basedOn w:val="Normal"/>
    <w:link w:val="FooterChar"/>
    <w:uiPriority w:val="99"/>
    <w:unhideWhenUsed/>
    <w:rsid w:val="00A87B86"/>
    <w:pPr>
      <w:tabs>
        <w:tab w:val="center" w:pos="4513"/>
        <w:tab w:val="right" w:pos="9026"/>
      </w:tabs>
    </w:pPr>
  </w:style>
  <w:style w:type="character" w:customStyle="1" w:styleId="FooterChar">
    <w:name w:val="Footer Char"/>
    <w:basedOn w:val="DefaultParagraphFont"/>
    <w:link w:val="Footer"/>
    <w:uiPriority w:val="99"/>
    <w:rsid w:val="00A87B86"/>
  </w:style>
  <w:style w:type="paragraph" w:styleId="BalloonText">
    <w:name w:val="Balloon Text"/>
    <w:basedOn w:val="Normal"/>
    <w:link w:val="BalloonTextChar"/>
    <w:uiPriority w:val="99"/>
    <w:semiHidden/>
    <w:unhideWhenUsed/>
    <w:rsid w:val="00A87B86"/>
    <w:rPr>
      <w:rFonts w:ascii="Tahoma" w:hAnsi="Tahoma" w:cs="Tahoma"/>
      <w:sz w:val="16"/>
      <w:szCs w:val="16"/>
    </w:rPr>
  </w:style>
  <w:style w:type="character" w:customStyle="1" w:styleId="BalloonTextChar">
    <w:name w:val="Balloon Text Char"/>
    <w:basedOn w:val="DefaultParagraphFont"/>
    <w:link w:val="BalloonText"/>
    <w:uiPriority w:val="99"/>
    <w:semiHidden/>
    <w:rsid w:val="00A87B86"/>
    <w:rPr>
      <w:rFonts w:ascii="Tahoma" w:hAnsi="Tahoma" w:cs="Tahoma"/>
      <w:sz w:val="16"/>
      <w:szCs w:val="16"/>
    </w:rPr>
  </w:style>
  <w:style w:type="table" w:styleId="TableGrid">
    <w:name w:val="Table Grid"/>
    <w:basedOn w:val="TableNormal"/>
    <w:uiPriority w:val="59"/>
    <w:rsid w:val="00AB35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C18DF"/>
    <w:pPr>
      <w:ind w:left="720"/>
      <w:contextualSpacing/>
    </w:pPr>
  </w:style>
  <w:style w:type="character" w:customStyle="1" w:styleId="Heading1Char">
    <w:name w:val="Heading 1 Char"/>
    <w:basedOn w:val="DefaultParagraphFont"/>
    <w:link w:val="Heading1"/>
    <w:rsid w:val="005F50B1"/>
    <w:rPr>
      <w:rFonts w:ascii="Arial" w:eastAsia="Times New Roman" w:hAnsi="Arial" w:cs="Arial"/>
      <w:b/>
      <w:lang w:val="en-US"/>
    </w:rPr>
  </w:style>
  <w:style w:type="character" w:customStyle="1" w:styleId="Heading2Char">
    <w:name w:val="Heading 2 Char"/>
    <w:basedOn w:val="DefaultParagraphFont"/>
    <w:link w:val="Heading2"/>
    <w:rsid w:val="005F50B1"/>
    <w:rPr>
      <w:rFonts w:ascii="Arial" w:eastAsia="Times New Roman" w:hAnsi="Arial" w:cs="Arial"/>
      <w:b/>
      <w:lang w:val="sv-SE"/>
    </w:rPr>
  </w:style>
  <w:style w:type="character" w:customStyle="1" w:styleId="Heading3Char">
    <w:name w:val="Heading 3 Char"/>
    <w:basedOn w:val="DefaultParagraphFont"/>
    <w:link w:val="Heading3"/>
    <w:uiPriority w:val="9"/>
    <w:semiHidden/>
    <w:rsid w:val="0041090B"/>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41090B"/>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41090B"/>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41090B"/>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41090B"/>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41090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41090B"/>
    <w:rPr>
      <w:rFonts w:asciiTheme="majorHAnsi" w:eastAsiaTheme="majorEastAsia" w:hAnsiTheme="majorHAnsi" w:cstheme="majorBidi"/>
      <w:i/>
      <w:iCs/>
      <w:color w:val="404040" w:themeColor="text1" w:themeTint="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942093">
      <w:bodyDiv w:val="1"/>
      <w:marLeft w:val="0"/>
      <w:marRight w:val="0"/>
      <w:marTop w:val="0"/>
      <w:marBottom w:val="0"/>
      <w:divBdr>
        <w:top w:val="none" w:sz="0" w:space="0" w:color="auto"/>
        <w:left w:val="none" w:sz="0" w:space="0" w:color="auto"/>
        <w:bottom w:val="none" w:sz="0" w:space="0" w:color="auto"/>
        <w:right w:val="none" w:sz="0" w:space="0" w:color="auto"/>
      </w:divBdr>
    </w:div>
    <w:div w:id="16095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0B8C-9DAB-43F0-B4FB-6E4A46EA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UiTM</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Hafidz</dc:creator>
  <cp:lastModifiedBy>Mohammad Mohaiyaddin Hasin</cp:lastModifiedBy>
  <cp:revision>2</cp:revision>
  <cp:lastPrinted>2021-01-15T02:26:00Z</cp:lastPrinted>
  <dcterms:created xsi:type="dcterms:W3CDTF">2024-11-18T06:06:00Z</dcterms:created>
  <dcterms:modified xsi:type="dcterms:W3CDTF">2024-11-18T06:06:00Z</dcterms:modified>
</cp:coreProperties>
</file>